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D9F" w:rsidRPr="00803CA2" w:rsidRDefault="000124B9" w:rsidP="004F0D9F">
      <w:pPr>
        <w:tabs>
          <w:tab w:val="center" w:pos="1680"/>
          <w:tab w:val="center" w:pos="5880"/>
        </w:tabs>
        <w:jc w:val="center"/>
        <w:rPr>
          <w:b/>
          <w:bCs/>
          <w:sz w:val="28"/>
          <w:szCs w:val="28"/>
        </w:rPr>
      </w:pPr>
      <w:r w:rsidRPr="00803CA2">
        <w:rPr>
          <w:b/>
          <w:bCs/>
          <w:sz w:val="28"/>
          <w:szCs w:val="28"/>
        </w:rPr>
        <w:t xml:space="preserve"> </w:t>
      </w:r>
      <w:r w:rsidR="003F5C24">
        <w:rPr>
          <w:b/>
          <w:bCs/>
          <w:sz w:val="28"/>
          <w:szCs w:val="28"/>
        </w:rPr>
        <w:t xml:space="preserve">ỦY BAN NHÂN DÂN </w:t>
      </w:r>
      <w:r w:rsidR="003F5C24">
        <w:rPr>
          <w:b/>
          <w:bCs/>
          <w:sz w:val="28"/>
          <w:szCs w:val="28"/>
        </w:rPr>
        <w:tab/>
        <w:t xml:space="preserve">      </w:t>
      </w:r>
      <w:r w:rsidR="004F0D9F" w:rsidRPr="00803CA2">
        <w:rPr>
          <w:b/>
          <w:bCs/>
          <w:sz w:val="28"/>
          <w:szCs w:val="28"/>
        </w:rPr>
        <w:t>CỘNG HÒA XÃ HỘ</w:t>
      </w:r>
      <w:r w:rsidR="003F5C24">
        <w:rPr>
          <w:b/>
          <w:bCs/>
          <w:sz w:val="28"/>
          <w:szCs w:val="28"/>
        </w:rPr>
        <w:t>I</w:t>
      </w:r>
      <w:r w:rsidR="004F0D9F" w:rsidRPr="00803CA2">
        <w:rPr>
          <w:b/>
          <w:bCs/>
          <w:sz w:val="28"/>
          <w:szCs w:val="28"/>
        </w:rPr>
        <w:t xml:space="preserve"> CHỦ NGHĨA VIỆT </w:t>
      </w:r>
      <w:smartTag w:uri="urn:schemas-microsoft-com:office:smarttags" w:element="country-region">
        <w:smartTag w:uri="urn:schemas-microsoft-com:office:smarttags" w:element="place">
          <w:r w:rsidR="004F0D9F" w:rsidRPr="00803CA2">
            <w:rPr>
              <w:b/>
              <w:bCs/>
              <w:sz w:val="28"/>
              <w:szCs w:val="28"/>
            </w:rPr>
            <w:t>NAM</w:t>
          </w:r>
        </w:smartTag>
      </w:smartTag>
    </w:p>
    <w:p w:rsidR="004F0D9F" w:rsidRPr="00803CA2" w:rsidRDefault="00803CA2" w:rsidP="00803CA2">
      <w:pPr>
        <w:tabs>
          <w:tab w:val="center" w:pos="5880"/>
        </w:tabs>
        <w:rPr>
          <w:b/>
          <w:bCs/>
          <w:sz w:val="28"/>
          <w:szCs w:val="28"/>
        </w:rPr>
      </w:pPr>
      <w:r w:rsidRPr="00803CA2">
        <w:rPr>
          <w:b/>
          <w:bCs/>
          <w:sz w:val="28"/>
          <w:szCs w:val="28"/>
        </w:rPr>
        <w:t xml:space="preserve">  </w:t>
      </w:r>
      <w:r w:rsidR="004F0D9F" w:rsidRPr="00803CA2">
        <w:rPr>
          <w:b/>
          <w:bCs/>
          <w:sz w:val="28"/>
          <w:szCs w:val="28"/>
        </w:rPr>
        <w:t>TỈNH KHÁNH HÒA</w:t>
      </w:r>
      <w:r w:rsidR="004F0D9F" w:rsidRPr="00803CA2">
        <w:rPr>
          <w:b/>
          <w:bCs/>
          <w:sz w:val="28"/>
          <w:szCs w:val="28"/>
        </w:rPr>
        <w:tab/>
        <w:t xml:space="preserve">           </w:t>
      </w:r>
      <w:r w:rsidRPr="00803CA2">
        <w:rPr>
          <w:b/>
          <w:bCs/>
          <w:sz w:val="28"/>
          <w:szCs w:val="28"/>
        </w:rPr>
        <w:t xml:space="preserve">  </w:t>
      </w:r>
      <w:r w:rsidR="004F0D9F" w:rsidRPr="00803CA2">
        <w:rPr>
          <w:b/>
          <w:bCs/>
          <w:sz w:val="28"/>
          <w:szCs w:val="28"/>
        </w:rPr>
        <w:t>Độc lập - Tự do - Hạnh phúc</w:t>
      </w:r>
    </w:p>
    <w:p w:rsidR="004F0D9F" w:rsidRPr="00491395" w:rsidRDefault="00A31E58" w:rsidP="004F0D9F">
      <w:pPr>
        <w:tabs>
          <w:tab w:val="center" w:pos="1680"/>
          <w:tab w:val="center" w:pos="5880"/>
        </w:tabs>
        <w:jc w:val="center"/>
        <w:rPr>
          <w:b/>
          <w:bCs/>
          <w:sz w:val="18"/>
          <w:szCs w:val="26"/>
        </w:rPr>
      </w:pPr>
      <w:r>
        <w:rPr>
          <w:b/>
          <w:bCs/>
          <w:noProof/>
          <w:sz w:val="18"/>
          <w:szCs w:val="26"/>
        </w:rPr>
        <w:pict>
          <v:line id="_x0000_s1032" style="position:absolute;left:0;text-align:left;flip:y;z-index:2" from="42.5pt,3.8pt" to="98.65pt,3.85pt"/>
        </w:pict>
      </w:r>
      <w:r>
        <w:rPr>
          <w:b/>
          <w:bCs/>
          <w:noProof/>
          <w:sz w:val="18"/>
          <w:szCs w:val="26"/>
        </w:rPr>
        <w:pict>
          <v:line id="_x0000_s1031" style="position:absolute;left:0;text-align:left;flip:y;z-index:1" from="230.35pt,3.8pt" to="403.45pt,3.8pt"/>
        </w:pict>
      </w:r>
    </w:p>
    <w:p w:rsidR="00413711" w:rsidRDefault="00413711" w:rsidP="000B6A9D">
      <w:pPr>
        <w:spacing w:before="240"/>
        <w:jc w:val="center"/>
        <w:rPr>
          <w:b/>
          <w:sz w:val="28"/>
          <w:szCs w:val="28"/>
        </w:rPr>
      </w:pPr>
      <w:r w:rsidRPr="00481885">
        <w:rPr>
          <w:b/>
          <w:sz w:val="28"/>
          <w:szCs w:val="28"/>
        </w:rPr>
        <w:t>QUY ĐỊNH</w:t>
      </w:r>
    </w:p>
    <w:p w:rsidR="00913DDF" w:rsidRPr="00B24C5C" w:rsidRDefault="00913DDF" w:rsidP="000B6A9D">
      <w:pPr>
        <w:jc w:val="center"/>
        <w:rPr>
          <w:b/>
          <w:bCs/>
          <w:sz w:val="28"/>
          <w:szCs w:val="28"/>
        </w:rPr>
      </w:pPr>
      <w:r w:rsidRPr="00B24C5C">
        <w:rPr>
          <w:b/>
          <w:bCs/>
          <w:sz w:val="28"/>
          <w:szCs w:val="28"/>
        </w:rPr>
        <w:t xml:space="preserve">Chi tiết, cụ thể một số điều của Luật Nhà ở và các Nghị định, Thông tư quy định chi tiết một số điều của Luật Nhà ở về nhà ở </w:t>
      </w:r>
      <w:r w:rsidR="00B24C5C" w:rsidRPr="00B24C5C">
        <w:rPr>
          <w:b/>
          <w:bCs/>
          <w:sz w:val="28"/>
          <w:szCs w:val="28"/>
        </w:rPr>
        <w:t xml:space="preserve">công vụ, nhà ở cũ </w:t>
      </w:r>
      <w:r w:rsidRPr="00B24C5C">
        <w:rPr>
          <w:b/>
          <w:bCs/>
          <w:sz w:val="28"/>
          <w:szCs w:val="28"/>
        </w:rPr>
        <w:t>thuộc tài sản công, nhà ở xã hội</w:t>
      </w:r>
      <w:r w:rsidR="00636D95" w:rsidRPr="00B24C5C">
        <w:rPr>
          <w:b/>
          <w:bCs/>
          <w:sz w:val="28"/>
          <w:szCs w:val="28"/>
        </w:rPr>
        <w:t>,</w:t>
      </w:r>
      <w:r w:rsidRPr="00B24C5C">
        <w:rPr>
          <w:b/>
          <w:bCs/>
          <w:sz w:val="28"/>
          <w:szCs w:val="28"/>
        </w:rPr>
        <w:t xml:space="preserve"> nhà chung cư</w:t>
      </w:r>
      <w:r w:rsidR="00636D95" w:rsidRPr="00B24C5C">
        <w:rPr>
          <w:b/>
          <w:bCs/>
          <w:sz w:val="28"/>
          <w:szCs w:val="28"/>
        </w:rPr>
        <w:t xml:space="preserve"> </w:t>
      </w:r>
      <w:r w:rsidR="003A3852" w:rsidRPr="00B24C5C">
        <w:rPr>
          <w:b/>
          <w:color w:val="000000"/>
          <w:sz w:val="28"/>
          <w:szCs w:val="28"/>
        </w:rPr>
        <w:t>trên địa bàn</w:t>
      </w:r>
      <w:r w:rsidRPr="00B24C5C">
        <w:rPr>
          <w:b/>
          <w:bCs/>
          <w:sz w:val="28"/>
          <w:szCs w:val="28"/>
        </w:rPr>
        <w:t xml:space="preserve"> trên địa bàn tỉnh Khánh Hòa</w:t>
      </w:r>
    </w:p>
    <w:p w:rsidR="00413711" w:rsidRPr="0081538D" w:rsidRDefault="00913DDF" w:rsidP="00413711">
      <w:pPr>
        <w:jc w:val="center"/>
        <w:rPr>
          <w:i/>
          <w:sz w:val="26"/>
          <w:szCs w:val="26"/>
        </w:rPr>
      </w:pPr>
      <w:r w:rsidRPr="00913DDF">
        <w:rPr>
          <w:b/>
          <w:i/>
          <w:sz w:val="28"/>
          <w:szCs w:val="28"/>
        </w:rPr>
        <w:t xml:space="preserve"> </w:t>
      </w:r>
      <w:r w:rsidR="00413711" w:rsidRPr="0081538D">
        <w:rPr>
          <w:i/>
          <w:sz w:val="26"/>
          <w:szCs w:val="26"/>
        </w:rPr>
        <w:t>(</w:t>
      </w:r>
      <w:r w:rsidR="0082715A">
        <w:rPr>
          <w:i/>
          <w:sz w:val="26"/>
          <w:szCs w:val="26"/>
        </w:rPr>
        <w:t>K</w:t>
      </w:r>
      <w:r w:rsidR="00413711" w:rsidRPr="0081538D">
        <w:rPr>
          <w:i/>
          <w:sz w:val="26"/>
          <w:szCs w:val="26"/>
        </w:rPr>
        <w:t xml:space="preserve">èm theo Quyết định số        </w:t>
      </w:r>
      <w:r w:rsidR="00444C59">
        <w:rPr>
          <w:i/>
          <w:sz w:val="26"/>
          <w:szCs w:val="26"/>
        </w:rPr>
        <w:t xml:space="preserve">    </w:t>
      </w:r>
      <w:r w:rsidR="00055415">
        <w:rPr>
          <w:i/>
          <w:sz w:val="26"/>
          <w:szCs w:val="26"/>
        </w:rPr>
        <w:t xml:space="preserve">  </w:t>
      </w:r>
      <w:r w:rsidR="00413711" w:rsidRPr="0081538D">
        <w:rPr>
          <w:i/>
          <w:sz w:val="26"/>
          <w:szCs w:val="26"/>
        </w:rPr>
        <w:t>/20</w:t>
      </w:r>
      <w:r>
        <w:rPr>
          <w:i/>
          <w:sz w:val="26"/>
          <w:szCs w:val="26"/>
        </w:rPr>
        <w:t>24</w:t>
      </w:r>
      <w:r w:rsidR="00413711" w:rsidRPr="0081538D">
        <w:rPr>
          <w:i/>
          <w:sz w:val="26"/>
          <w:szCs w:val="26"/>
        </w:rPr>
        <w:t>/QĐ-UB</w:t>
      </w:r>
      <w:r w:rsidR="004037A0" w:rsidRPr="0081538D">
        <w:rPr>
          <w:i/>
          <w:sz w:val="26"/>
          <w:szCs w:val="26"/>
        </w:rPr>
        <w:t>ND</w:t>
      </w:r>
    </w:p>
    <w:p w:rsidR="00413711" w:rsidRPr="0081538D" w:rsidRDefault="00413711" w:rsidP="00413711">
      <w:pPr>
        <w:jc w:val="center"/>
        <w:rPr>
          <w:i/>
          <w:sz w:val="26"/>
          <w:szCs w:val="26"/>
        </w:rPr>
      </w:pPr>
      <w:r w:rsidRPr="0081538D">
        <w:rPr>
          <w:i/>
          <w:sz w:val="26"/>
          <w:szCs w:val="26"/>
        </w:rPr>
        <w:t xml:space="preserve">ngày      </w:t>
      </w:r>
      <w:r w:rsidR="00444C59">
        <w:rPr>
          <w:i/>
          <w:sz w:val="26"/>
          <w:szCs w:val="26"/>
        </w:rPr>
        <w:t xml:space="preserve">  </w:t>
      </w:r>
      <w:r w:rsidR="00055415">
        <w:rPr>
          <w:i/>
          <w:sz w:val="26"/>
          <w:szCs w:val="26"/>
        </w:rPr>
        <w:t xml:space="preserve">  </w:t>
      </w:r>
      <w:r w:rsidR="00444C59">
        <w:rPr>
          <w:i/>
          <w:sz w:val="26"/>
          <w:szCs w:val="26"/>
        </w:rPr>
        <w:t xml:space="preserve"> </w:t>
      </w:r>
      <w:r w:rsidRPr="0081538D">
        <w:rPr>
          <w:i/>
          <w:sz w:val="26"/>
          <w:szCs w:val="26"/>
        </w:rPr>
        <w:t xml:space="preserve">tháng    </w:t>
      </w:r>
      <w:r w:rsidR="00444C59">
        <w:rPr>
          <w:i/>
          <w:sz w:val="26"/>
          <w:szCs w:val="26"/>
        </w:rPr>
        <w:t xml:space="preserve">    </w:t>
      </w:r>
      <w:r w:rsidRPr="0081538D">
        <w:rPr>
          <w:i/>
          <w:sz w:val="26"/>
          <w:szCs w:val="26"/>
        </w:rPr>
        <w:t>năm 20</w:t>
      </w:r>
      <w:r w:rsidR="00913DDF">
        <w:rPr>
          <w:i/>
          <w:sz w:val="26"/>
          <w:szCs w:val="26"/>
        </w:rPr>
        <w:t>24</w:t>
      </w:r>
      <w:r w:rsidRPr="0081538D">
        <w:rPr>
          <w:i/>
          <w:sz w:val="26"/>
          <w:szCs w:val="26"/>
        </w:rPr>
        <w:t xml:space="preserve"> của </w:t>
      </w:r>
      <w:r w:rsidR="00913DDF">
        <w:rPr>
          <w:i/>
          <w:sz w:val="26"/>
          <w:szCs w:val="26"/>
        </w:rPr>
        <w:t>Ủy ban nhân dân</w:t>
      </w:r>
      <w:r w:rsidRPr="0081538D">
        <w:rPr>
          <w:i/>
          <w:sz w:val="26"/>
          <w:szCs w:val="26"/>
        </w:rPr>
        <w:t xml:space="preserve"> tỉnh Khánh Hòa</w:t>
      </w:r>
      <w:r w:rsidR="001B7B02" w:rsidRPr="0081538D">
        <w:rPr>
          <w:i/>
          <w:sz w:val="26"/>
          <w:szCs w:val="26"/>
        </w:rPr>
        <w:t>)</w:t>
      </w:r>
    </w:p>
    <w:p w:rsidR="00C268DD" w:rsidRDefault="00A31E58" w:rsidP="00AF69B3">
      <w:pPr>
        <w:ind w:firstLine="480"/>
        <w:jc w:val="center"/>
        <w:rPr>
          <w:b/>
          <w:sz w:val="28"/>
          <w:szCs w:val="28"/>
        </w:rPr>
      </w:pPr>
      <w:r>
        <w:rPr>
          <w:b/>
          <w:noProof/>
          <w:sz w:val="28"/>
          <w:szCs w:val="28"/>
        </w:rPr>
        <w:pict>
          <v:line id="_x0000_s1040" style="position:absolute;left:0;text-align:left;z-index:3" from="152.85pt,10.05pt" to="297.4pt,10.05pt"/>
        </w:pict>
      </w:r>
    </w:p>
    <w:p w:rsidR="00985942" w:rsidRPr="00481885" w:rsidRDefault="00C268DD" w:rsidP="00444C59">
      <w:pPr>
        <w:spacing w:before="120"/>
        <w:jc w:val="center"/>
        <w:rPr>
          <w:b/>
          <w:sz w:val="28"/>
          <w:szCs w:val="28"/>
        </w:rPr>
      </w:pPr>
      <w:r w:rsidRPr="00481885">
        <w:rPr>
          <w:b/>
          <w:sz w:val="28"/>
          <w:szCs w:val="28"/>
        </w:rPr>
        <w:t>Chương I</w:t>
      </w:r>
    </w:p>
    <w:p w:rsidR="00C268DD" w:rsidRDefault="00C268DD" w:rsidP="00413711">
      <w:pPr>
        <w:pStyle w:val="Giua"/>
        <w:spacing w:after="0"/>
        <w:rPr>
          <w:color w:val="auto"/>
          <w:sz w:val="28"/>
          <w:szCs w:val="28"/>
        </w:rPr>
      </w:pPr>
      <w:r w:rsidRPr="00481885">
        <w:rPr>
          <w:color w:val="auto"/>
          <w:sz w:val="28"/>
          <w:szCs w:val="28"/>
        </w:rPr>
        <w:t>QUY ĐỊNH CHUNG</w:t>
      </w:r>
    </w:p>
    <w:p w:rsidR="00D05D8D" w:rsidRDefault="00D05D8D" w:rsidP="00AF69B3">
      <w:pPr>
        <w:pStyle w:val="Giua"/>
        <w:spacing w:after="0"/>
        <w:ind w:firstLine="480"/>
        <w:rPr>
          <w:color w:val="auto"/>
          <w:sz w:val="28"/>
          <w:szCs w:val="28"/>
        </w:rPr>
      </w:pPr>
    </w:p>
    <w:p w:rsidR="00C268DD" w:rsidRPr="00DF2F42" w:rsidRDefault="00C268DD" w:rsidP="00803CA2">
      <w:pPr>
        <w:spacing w:before="60"/>
        <w:ind w:firstLine="720"/>
        <w:jc w:val="both"/>
        <w:rPr>
          <w:b/>
          <w:sz w:val="28"/>
          <w:szCs w:val="28"/>
        </w:rPr>
      </w:pPr>
      <w:r w:rsidRPr="00DF2F42">
        <w:rPr>
          <w:rStyle w:val="dieuChar"/>
          <w:color w:val="auto"/>
          <w:sz w:val="28"/>
          <w:szCs w:val="28"/>
        </w:rPr>
        <w:t>Điều 1.</w:t>
      </w:r>
      <w:r w:rsidRPr="00DF2F42">
        <w:rPr>
          <w:rStyle w:val="dieuCharCharCharChar"/>
          <w:rFonts w:cs=".VnTime"/>
          <w:color w:val="auto"/>
          <w:sz w:val="28"/>
          <w:szCs w:val="28"/>
        </w:rPr>
        <w:t xml:space="preserve"> </w:t>
      </w:r>
      <w:r w:rsidRPr="00DF2F42">
        <w:rPr>
          <w:b/>
          <w:sz w:val="28"/>
          <w:szCs w:val="28"/>
        </w:rPr>
        <w:t>Phạm vi điều chỉnh</w:t>
      </w:r>
    </w:p>
    <w:p w:rsidR="0082715A" w:rsidRPr="00C108E7" w:rsidRDefault="001E7CA2" w:rsidP="001E7CA2">
      <w:pPr>
        <w:spacing w:before="120"/>
        <w:ind w:firstLine="720"/>
        <w:jc w:val="both"/>
        <w:rPr>
          <w:sz w:val="28"/>
          <w:szCs w:val="28"/>
        </w:rPr>
      </w:pPr>
      <w:r w:rsidRPr="00C108E7">
        <w:rPr>
          <w:sz w:val="28"/>
          <w:szCs w:val="28"/>
        </w:rPr>
        <w:t>Quy định này quy định c</w:t>
      </w:r>
      <w:r w:rsidR="0082715A" w:rsidRPr="00C108E7">
        <w:rPr>
          <w:bCs/>
          <w:sz w:val="28"/>
          <w:szCs w:val="28"/>
        </w:rPr>
        <w:t xml:space="preserve">hi tiết, cụ thể một số điều </w:t>
      </w:r>
      <w:r w:rsidR="00C108E7" w:rsidRPr="00C108E7">
        <w:rPr>
          <w:bCs/>
          <w:sz w:val="28"/>
          <w:szCs w:val="28"/>
        </w:rPr>
        <w:t>của Luật Nhà ở và các Nghị định, Thông tư quy định chi tiết một số điều của Luật Nhà ở về nhà ở công vụ, nhà ở cũ thuộc tài sản công, nhà ở xã hội, nhà chung cư trên địa bàn trên địa bàn tỉnh Khánh Hòa</w:t>
      </w:r>
      <w:r w:rsidR="00CA00A3">
        <w:rPr>
          <w:bCs/>
          <w:sz w:val="28"/>
          <w:szCs w:val="28"/>
        </w:rPr>
        <w:t xml:space="preserve"> giao Ủy nhân dân tỉnh quy định tại</w:t>
      </w:r>
      <w:r w:rsidR="0082715A" w:rsidRPr="00C108E7">
        <w:rPr>
          <w:sz w:val="28"/>
          <w:szCs w:val="28"/>
        </w:rPr>
        <w:t>:</w:t>
      </w:r>
    </w:p>
    <w:p w:rsidR="004C2974" w:rsidRPr="0082715A" w:rsidRDefault="009E5A03" w:rsidP="001E7CA2">
      <w:pPr>
        <w:spacing w:before="120"/>
        <w:ind w:firstLine="720"/>
        <w:jc w:val="both"/>
        <w:rPr>
          <w:sz w:val="28"/>
          <w:szCs w:val="28"/>
        </w:rPr>
      </w:pPr>
      <w:r>
        <w:rPr>
          <w:bCs/>
          <w:sz w:val="28"/>
          <w:szCs w:val="28"/>
          <w:lang w:val="nl-NL"/>
        </w:rPr>
        <w:t>1.</w:t>
      </w:r>
      <w:r w:rsidR="00C44327">
        <w:rPr>
          <w:bCs/>
          <w:sz w:val="28"/>
          <w:szCs w:val="28"/>
          <w:lang w:val="nl-NL"/>
        </w:rPr>
        <w:t xml:space="preserve"> Khoản 3 và khoản 5 Điều 87; k</w:t>
      </w:r>
      <w:r w:rsidR="004C2974" w:rsidRPr="001E7CA2">
        <w:rPr>
          <w:bCs/>
          <w:sz w:val="28"/>
          <w:szCs w:val="28"/>
          <w:lang w:val="nl-NL"/>
        </w:rPr>
        <w:t>hoản 7 Điều 151</w:t>
      </w:r>
      <w:r w:rsidR="00C44327">
        <w:rPr>
          <w:bCs/>
          <w:sz w:val="28"/>
          <w:szCs w:val="28"/>
          <w:lang w:val="nl-NL"/>
        </w:rPr>
        <w:t xml:space="preserve"> của</w:t>
      </w:r>
      <w:r w:rsidR="004C2974" w:rsidRPr="001E7CA2">
        <w:rPr>
          <w:bCs/>
          <w:sz w:val="28"/>
          <w:szCs w:val="28"/>
          <w:lang w:val="nl-NL"/>
        </w:rPr>
        <w:t xml:space="preserve"> Luật Nhà ở năm 2023</w:t>
      </w:r>
      <w:r w:rsidR="00F038F2">
        <w:rPr>
          <w:bCs/>
          <w:sz w:val="28"/>
          <w:szCs w:val="28"/>
          <w:lang w:val="nl-NL"/>
        </w:rPr>
        <w:t>;</w:t>
      </w:r>
    </w:p>
    <w:p w:rsidR="00C44327" w:rsidRDefault="00E236F8" w:rsidP="004C2974">
      <w:pPr>
        <w:spacing w:before="120"/>
        <w:ind w:firstLine="720"/>
        <w:jc w:val="both"/>
        <w:rPr>
          <w:bCs/>
          <w:sz w:val="28"/>
          <w:szCs w:val="28"/>
          <w:lang w:val="nl-NL"/>
        </w:rPr>
      </w:pPr>
      <w:r>
        <w:rPr>
          <w:bCs/>
          <w:sz w:val="28"/>
          <w:szCs w:val="28"/>
          <w:lang w:val="nl-NL"/>
        </w:rPr>
        <w:t>2.</w:t>
      </w:r>
      <w:r w:rsidR="00C44327">
        <w:rPr>
          <w:bCs/>
          <w:sz w:val="28"/>
          <w:szCs w:val="28"/>
          <w:lang w:val="nl-NL"/>
        </w:rPr>
        <w:t xml:space="preserve"> Điểm d khoản 1 Điều 93 </w:t>
      </w:r>
      <w:r w:rsidR="00C44327" w:rsidRPr="004C2974">
        <w:rPr>
          <w:bCs/>
          <w:sz w:val="28"/>
          <w:szCs w:val="28"/>
          <w:lang w:val="nl-NL"/>
        </w:rPr>
        <w:t>Nghị định số 95/2024/NĐ-CP ngày 24</w:t>
      </w:r>
      <w:r w:rsidR="00BA6DE9">
        <w:rPr>
          <w:bCs/>
          <w:sz w:val="28"/>
          <w:szCs w:val="28"/>
          <w:lang w:val="nl-NL"/>
        </w:rPr>
        <w:t xml:space="preserve"> tháng </w:t>
      </w:r>
      <w:r w:rsidR="00C44327" w:rsidRPr="004C2974">
        <w:rPr>
          <w:bCs/>
          <w:sz w:val="28"/>
          <w:szCs w:val="28"/>
          <w:lang w:val="nl-NL"/>
        </w:rPr>
        <w:t>7</w:t>
      </w:r>
      <w:r w:rsidR="00BA6DE9">
        <w:rPr>
          <w:bCs/>
          <w:sz w:val="28"/>
          <w:szCs w:val="28"/>
          <w:lang w:val="nl-NL"/>
        </w:rPr>
        <w:t xml:space="preserve"> năm </w:t>
      </w:r>
      <w:r w:rsidR="00C44327" w:rsidRPr="004C2974">
        <w:rPr>
          <w:bCs/>
          <w:sz w:val="28"/>
          <w:szCs w:val="28"/>
          <w:lang w:val="nl-NL"/>
        </w:rPr>
        <w:t>2024 của Chính phủ quy định chi tiết một số điều của Luật Nhà ở</w:t>
      </w:r>
      <w:r w:rsidR="00F038F2">
        <w:rPr>
          <w:bCs/>
          <w:sz w:val="28"/>
          <w:szCs w:val="28"/>
          <w:lang w:val="nl-NL"/>
        </w:rPr>
        <w:t>;</w:t>
      </w:r>
    </w:p>
    <w:p w:rsidR="00F038F2" w:rsidRDefault="00E236F8" w:rsidP="004C2974">
      <w:pPr>
        <w:spacing w:before="120"/>
        <w:ind w:firstLine="720"/>
        <w:jc w:val="both"/>
        <w:rPr>
          <w:bCs/>
          <w:sz w:val="28"/>
          <w:szCs w:val="28"/>
          <w:lang w:val="nl-NL"/>
        </w:rPr>
      </w:pPr>
      <w:r>
        <w:rPr>
          <w:bCs/>
          <w:sz w:val="28"/>
          <w:szCs w:val="28"/>
          <w:lang w:val="nl-NL"/>
        </w:rPr>
        <w:t>3.</w:t>
      </w:r>
      <w:r w:rsidR="00F038F2">
        <w:rPr>
          <w:bCs/>
          <w:sz w:val="28"/>
          <w:szCs w:val="28"/>
          <w:lang w:val="nl-NL"/>
        </w:rPr>
        <w:t xml:space="preserve"> Khoản 6 và khoản 10 </w:t>
      </w:r>
      <w:r w:rsidR="00F038F2" w:rsidRPr="00532B7D">
        <w:rPr>
          <w:bCs/>
          <w:sz w:val="28"/>
          <w:szCs w:val="28"/>
          <w:shd w:val="solid" w:color="FFFFFF" w:fill="auto"/>
          <w:lang w:val="nl-NL"/>
        </w:rPr>
        <w:t>Điều 75 Nghị định số 100/2024/NĐ-CP</w:t>
      </w:r>
      <w:r w:rsidR="00F038F2">
        <w:rPr>
          <w:bCs/>
          <w:sz w:val="28"/>
          <w:szCs w:val="28"/>
          <w:shd w:val="solid" w:color="FFFFFF" w:fill="auto"/>
          <w:lang w:val="nl-NL"/>
        </w:rPr>
        <w:t xml:space="preserve"> </w:t>
      </w:r>
      <w:r w:rsidR="00F038F2" w:rsidRPr="001340DF">
        <w:rPr>
          <w:bCs/>
          <w:sz w:val="28"/>
          <w:szCs w:val="28"/>
          <w:lang w:val="nl-NL"/>
        </w:rPr>
        <w:t>ngày 26</w:t>
      </w:r>
      <w:r w:rsidR="00BA6DE9">
        <w:rPr>
          <w:bCs/>
          <w:sz w:val="28"/>
          <w:szCs w:val="28"/>
          <w:lang w:val="nl-NL"/>
        </w:rPr>
        <w:t xml:space="preserve"> tháng 7 năm </w:t>
      </w:r>
      <w:r w:rsidR="00F038F2" w:rsidRPr="001340DF">
        <w:rPr>
          <w:bCs/>
          <w:sz w:val="28"/>
          <w:szCs w:val="28"/>
          <w:lang w:val="nl-NL"/>
        </w:rPr>
        <w:t>2024 của Chính phủ quy định chi tiết một số điều của Luật Nhà ở về phát triển và quản lý nhà ở xã hội</w:t>
      </w:r>
      <w:r w:rsidR="00712543">
        <w:rPr>
          <w:bCs/>
          <w:sz w:val="28"/>
          <w:szCs w:val="28"/>
          <w:lang w:val="nl-NL"/>
        </w:rPr>
        <w:t>.</w:t>
      </w:r>
    </w:p>
    <w:p w:rsidR="00636D95" w:rsidRPr="00636D95" w:rsidRDefault="00636D95" w:rsidP="004C2974">
      <w:pPr>
        <w:spacing w:before="120"/>
        <w:ind w:firstLine="720"/>
        <w:jc w:val="both"/>
        <w:rPr>
          <w:bCs/>
          <w:sz w:val="28"/>
          <w:szCs w:val="28"/>
          <w:lang w:val="nl-NL"/>
        </w:rPr>
      </w:pPr>
      <w:r>
        <w:rPr>
          <w:bCs/>
          <w:sz w:val="28"/>
          <w:szCs w:val="28"/>
          <w:lang w:val="nl-NL"/>
        </w:rPr>
        <w:t xml:space="preserve">4. Điểm d khoản 1 Điều 46 </w:t>
      </w:r>
      <w:r w:rsidRPr="00636D95">
        <w:rPr>
          <w:bCs/>
          <w:iCs/>
          <w:sz w:val="28"/>
          <w:szCs w:val="28"/>
          <w:lang w:val="pl-PL"/>
        </w:rPr>
        <w:t>Nghị định số 98/2024/NĐ-CP ngày 25</w:t>
      </w:r>
      <w:r>
        <w:rPr>
          <w:bCs/>
          <w:iCs/>
          <w:sz w:val="28"/>
          <w:szCs w:val="28"/>
          <w:lang w:val="pl-PL"/>
        </w:rPr>
        <w:t xml:space="preserve"> tháng </w:t>
      </w:r>
      <w:r w:rsidRPr="00636D95">
        <w:rPr>
          <w:bCs/>
          <w:iCs/>
          <w:sz w:val="28"/>
          <w:szCs w:val="28"/>
          <w:lang w:val="pl-PL"/>
        </w:rPr>
        <w:t>7</w:t>
      </w:r>
      <w:r>
        <w:rPr>
          <w:bCs/>
          <w:iCs/>
          <w:sz w:val="28"/>
          <w:szCs w:val="28"/>
          <w:lang w:val="pl-PL"/>
        </w:rPr>
        <w:t xml:space="preserve"> năm </w:t>
      </w:r>
      <w:r w:rsidRPr="00636D95">
        <w:rPr>
          <w:bCs/>
          <w:iCs/>
          <w:sz w:val="28"/>
          <w:szCs w:val="28"/>
          <w:lang w:val="pl-PL"/>
        </w:rPr>
        <w:t>2024 quy định chi tiết và hướng dẫn thi hành một số điều của Luật Nhà ở về cải tạo, xây dựng lại nhà chung cư</w:t>
      </w:r>
      <w:r w:rsidR="00BA6DE9">
        <w:rPr>
          <w:bCs/>
          <w:iCs/>
          <w:sz w:val="28"/>
          <w:szCs w:val="28"/>
          <w:lang w:val="pl-PL"/>
        </w:rPr>
        <w:t>.</w:t>
      </w:r>
    </w:p>
    <w:p w:rsidR="00C268DD" w:rsidRPr="000E5196" w:rsidRDefault="00C268DD" w:rsidP="00174071">
      <w:pPr>
        <w:spacing w:before="120"/>
        <w:ind w:firstLine="720"/>
        <w:jc w:val="both"/>
        <w:rPr>
          <w:b/>
          <w:sz w:val="28"/>
          <w:szCs w:val="28"/>
        </w:rPr>
      </w:pPr>
      <w:r w:rsidRPr="00DF2F42">
        <w:rPr>
          <w:rStyle w:val="dieuChar"/>
          <w:color w:val="auto"/>
          <w:sz w:val="28"/>
          <w:szCs w:val="28"/>
        </w:rPr>
        <w:t xml:space="preserve">Điều 2. </w:t>
      </w:r>
      <w:r w:rsidRPr="000E5196">
        <w:rPr>
          <w:b/>
          <w:sz w:val="28"/>
          <w:szCs w:val="28"/>
        </w:rPr>
        <w:t>Đối tượng áp dụng</w:t>
      </w:r>
    </w:p>
    <w:p w:rsidR="00901566" w:rsidRPr="00532B7D" w:rsidRDefault="00901566" w:rsidP="00901566">
      <w:pPr>
        <w:spacing w:before="60"/>
        <w:ind w:firstLine="720"/>
        <w:jc w:val="both"/>
        <w:rPr>
          <w:sz w:val="28"/>
          <w:szCs w:val="28"/>
          <w:shd w:val="solid" w:color="FFFFFF" w:fill="auto"/>
        </w:rPr>
      </w:pPr>
      <w:r>
        <w:rPr>
          <w:sz w:val="28"/>
          <w:szCs w:val="28"/>
          <w:shd w:val="solid" w:color="FFFFFF" w:fill="auto"/>
        </w:rPr>
        <w:t>1.</w:t>
      </w:r>
      <w:r w:rsidRPr="00532B7D">
        <w:rPr>
          <w:sz w:val="28"/>
          <w:szCs w:val="28"/>
          <w:shd w:val="solid" w:color="FFFFFF" w:fill="auto"/>
        </w:rPr>
        <w:t xml:space="preserve"> Người thuê, thuê mua, mua nhà ở phục vụ tái định cư; người thuê, thuê mua nhà ở xã hội; người thuê, mua nhà ở cũ thuộc tài sản công.</w:t>
      </w:r>
    </w:p>
    <w:p w:rsidR="00901566" w:rsidRPr="00532B7D" w:rsidRDefault="00901566" w:rsidP="00901566">
      <w:pPr>
        <w:spacing w:before="60"/>
        <w:ind w:firstLine="720"/>
        <w:jc w:val="both"/>
        <w:rPr>
          <w:sz w:val="28"/>
          <w:szCs w:val="28"/>
          <w:shd w:val="solid" w:color="FFFFFF" w:fill="auto"/>
        </w:rPr>
      </w:pPr>
      <w:r>
        <w:rPr>
          <w:sz w:val="28"/>
          <w:szCs w:val="28"/>
          <w:shd w:val="solid" w:color="FFFFFF" w:fill="auto"/>
        </w:rPr>
        <w:t>2.</w:t>
      </w:r>
      <w:r w:rsidRPr="00532B7D">
        <w:rPr>
          <w:sz w:val="28"/>
          <w:szCs w:val="28"/>
          <w:shd w:val="solid" w:color="FFFFFF" w:fill="auto"/>
        </w:rPr>
        <w:t xml:space="preserve"> </w:t>
      </w:r>
      <w:r w:rsidR="00F02004">
        <w:rPr>
          <w:sz w:val="28"/>
          <w:szCs w:val="28"/>
          <w:shd w:val="solid" w:color="FFFFFF" w:fill="auto"/>
        </w:rPr>
        <w:t>Sở Xây dựng</w:t>
      </w:r>
      <w:r w:rsidRPr="00532B7D">
        <w:rPr>
          <w:sz w:val="28"/>
          <w:szCs w:val="28"/>
          <w:shd w:val="solid" w:color="FFFFFF" w:fill="auto"/>
        </w:rPr>
        <w:t xml:space="preserve">, tổ chức quản lý vận hành nhà ở thuộc tài sản công; cơ sở giáo dục, đào tạo đang được giao quản lý nhà ở sinh viên. </w:t>
      </w:r>
    </w:p>
    <w:p w:rsidR="00F24455" w:rsidRDefault="00901566" w:rsidP="00901566">
      <w:pPr>
        <w:spacing w:before="60"/>
        <w:ind w:firstLine="720"/>
        <w:jc w:val="both"/>
        <w:rPr>
          <w:sz w:val="28"/>
          <w:szCs w:val="28"/>
        </w:rPr>
      </w:pPr>
      <w:r>
        <w:rPr>
          <w:sz w:val="28"/>
          <w:szCs w:val="28"/>
          <w:shd w:val="solid" w:color="FFFFFF" w:fill="auto"/>
        </w:rPr>
        <w:t>3.</w:t>
      </w:r>
      <w:r w:rsidRPr="00532B7D">
        <w:rPr>
          <w:sz w:val="28"/>
          <w:szCs w:val="28"/>
          <w:shd w:val="solid" w:color="FFFFFF" w:fill="auto"/>
        </w:rPr>
        <w:t xml:space="preserve"> Ủy ban nhân dân các huyện, thị xã, thành phố (sau đây gọi tắt là Ủy ban nhân dân cấp huyện); Trung tâm Quản lý Nhà và </w:t>
      </w:r>
      <w:r w:rsidR="00DB1FF6">
        <w:rPr>
          <w:sz w:val="28"/>
          <w:szCs w:val="28"/>
          <w:shd w:val="solid" w:color="FFFFFF" w:fill="auto"/>
        </w:rPr>
        <w:t>c</w:t>
      </w:r>
      <w:r w:rsidRPr="00532B7D">
        <w:rPr>
          <w:sz w:val="28"/>
          <w:szCs w:val="28"/>
          <w:shd w:val="solid" w:color="FFFFFF" w:fill="auto"/>
        </w:rPr>
        <w:t>hung cư</w:t>
      </w:r>
      <w:r w:rsidR="00BA593F">
        <w:rPr>
          <w:sz w:val="28"/>
          <w:szCs w:val="28"/>
          <w:shd w:val="solid" w:color="FFFFFF" w:fill="auto"/>
        </w:rPr>
        <w:t xml:space="preserve">, Phòng Quản lý đô thị các huyện, thị xã, thành phố (sau  đây gọi tắt là Phòng Quản lý đô thị), </w:t>
      </w:r>
      <w:r w:rsidR="00BA593F">
        <w:rPr>
          <w:sz w:val="28"/>
          <w:szCs w:val="28"/>
        </w:rPr>
        <w:t xml:space="preserve">Phòng Kinh tế - </w:t>
      </w:r>
      <w:r w:rsidR="00DB1FF6">
        <w:rPr>
          <w:sz w:val="28"/>
          <w:szCs w:val="28"/>
        </w:rPr>
        <w:t>H</w:t>
      </w:r>
      <w:r w:rsidR="00BA593F">
        <w:rPr>
          <w:sz w:val="28"/>
          <w:szCs w:val="28"/>
        </w:rPr>
        <w:t xml:space="preserve">ạ tầng các huyện (sau đây gọi tắt là Phòng Kinh tế - Hạ tầng); </w:t>
      </w:r>
      <w:r w:rsidR="00F24455">
        <w:rPr>
          <w:sz w:val="28"/>
          <w:szCs w:val="28"/>
        </w:rPr>
        <w:t>Ủy ban nhân dân xã, phường, thị trấn (sau đây gọi tắt là Ủy ban nhân dân cấp xã).</w:t>
      </w:r>
    </w:p>
    <w:p w:rsidR="00901566" w:rsidRDefault="00F24455" w:rsidP="00901566">
      <w:pPr>
        <w:spacing w:before="60"/>
        <w:ind w:firstLine="720"/>
        <w:jc w:val="both"/>
        <w:rPr>
          <w:sz w:val="28"/>
          <w:szCs w:val="28"/>
          <w:shd w:val="solid" w:color="FFFFFF" w:fill="auto"/>
        </w:rPr>
      </w:pPr>
      <w:r>
        <w:rPr>
          <w:sz w:val="28"/>
          <w:szCs w:val="28"/>
        </w:rPr>
        <w:t>4. C</w:t>
      </w:r>
      <w:r w:rsidR="00901566" w:rsidRPr="00532B7D">
        <w:rPr>
          <w:sz w:val="28"/>
          <w:szCs w:val="28"/>
          <w:shd w:val="solid" w:color="FFFFFF" w:fill="auto"/>
        </w:rPr>
        <w:t xml:space="preserve">hủ đầu tư dự án đầu tư xây dựng nhà ở xã hội, nhà ở phục vụ tái định cư, chủ đầu tư dự án xây dựng nhà chung cư, </w:t>
      </w:r>
      <w:r w:rsidR="00BA6DE9">
        <w:rPr>
          <w:bCs/>
          <w:sz w:val="28"/>
          <w:szCs w:val="28"/>
          <w:shd w:val="solid" w:color="FFFFFF" w:fill="auto"/>
        </w:rPr>
        <w:t>c</w:t>
      </w:r>
      <w:r w:rsidR="00BA6DE9" w:rsidRPr="00BA6DE9">
        <w:rPr>
          <w:bCs/>
          <w:sz w:val="28"/>
          <w:szCs w:val="28"/>
          <w:shd w:val="solid" w:color="FFFFFF" w:fill="auto"/>
        </w:rPr>
        <w:t xml:space="preserve">hủ đầu tư dự án đầu tư cải tạo, </w:t>
      </w:r>
      <w:r w:rsidR="00BA6DE9" w:rsidRPr="00BA6DE9">
        <w:rPr>
          <w:bCs/>
          <w:sz w:val="28"/>
          <w:szCs w:val="28"/>
          <w:shd w:val="solid" w:color="FFFFFF" w:fill="auto"/>
        </w:rPr>
        <w:lastRenderedPageBreak/>
        <w:t>xây dựng lại nhà chung cư</w:t>
      </w:r>
      <w:r w:rsidR="00C06440">
        <w:rPr>
          <w:bCs/>
          <w:sz w:val="28"/>
          <w:szCs w:val="28"/>
          <w:shd w:val="solid" w:color="FFFFFF" w:fill="auto"/>
        </w:rPr>
        <w:t xml:space="preserve"> (sau đây gọi tắt là chủ đầu tư);</w:t>
      </w:r>
      <w:r w:rsidR="00BA6DE9" w:rsidRPr="00BA6DE9">
        <w:rPr>
          <w:sz w:val="28"/>
          <w:szCs w:val="28"/>
          <w:shd w:val="solid" w:color="FFFFFF" w:fill="auto"/>
        </w:rPr>
        <w:t xml:space="preserve"> </w:t>
      </w:r>
      <w:r w:rsidR="00901566" w:rsidRPr="00532B7D">
        <w:rPr>
          <w:sz w:val="28"/>
          <w:szCs w:val="28"/>
          <w:shd w:val="solid" w:color="FFFFFF" w:fill="auto"/>
        </w:rPr>
        <w:t>ban quản trị nhà chung cư, đơn vị quản lý vận hành nhà chung cư.</w:t>
      </w:r>
    </w:p>
    <w:p w:rsidR="00901566" w:rsidRDefault="00F24455" w:rsidP="00901566">
      <w:pPr>
        <w:spacing w:before="60"/>
        <w:ind w:firstLine="720"/>
        <w:jc w:val="both"/>
        <w:rPr>
          <w:sz w:val="28"/>
          <w:szCs w:val="28"/>
          <w:shd w:val="solid" w:color="FFFFFF" w:fill="auto"/>
        </w:rPr>
      </w:pPr>
      <w:r>
        <w:rPr>
          <w:sz w:val="28"/>
          <w:szCs w:val="28"/>
          <w:shd w:val="solid" w:color="FFFFFF" w:fill="auto"/>
        </w:rPr>
        <w:t>5</w:t>
      </w:r>
      <w:r w:rsidR="00901566">
        <w:rPr>
          <w:sz w:val="28"/>
          <w:szCs w:val="28"/>
          <w:shd w:val="solid" w:color="FFFFFF" w:fill="auto"/>
        </w:rPr>
        <w:t>.</w:t>
      </w:r>
      <w:r w:rsidR="00901566" w:rsidRPr="00532B7D">
        <w:rPr>
          <w:sz w:val="28"/>
          <w:szCs w:val="28"/>
          <w:shd w:val="solid" w:color="FFFFFF" w:fill="auto"/>
        </w:rPr>
        <w:t xml:space="preserve"> Cá nhân, tổ chức có liên quan đến việc quản lý, sử dụng nhà ở thuộc tài sản công và quản lý, sử dụng nhà chung cư.</w:t>
      </w:r>
    </w:p>
    <w:p w:rsidR="000467E4" w:rsidRDefault="000467E4" w:rsidP="000467E4">
      <w:pPr>
        <w:spacing w:before="240"/>
        <w:jc w:val="center"/>
        <w:rPr>
          <w:sz w:val="28"/>
          <w:szCs w:val="28"/>
          <w:shd w:val="solid" w:color="FFFFFF" w:fill="auto"/>
        </w:rPr>
      </w:pPr>
    </w:p>
    <w:p w:rsidR="00991332" w:rsidRDefault="00991332" w:rsidP="000467E4">
      <w:pPr>
        <w:spacing w:before="240"/>
        <w:jc w:val="center"/>
        <w:rPr>
          <w:b/>
          <w:sz w:val="28"/>
          <w:szCs w:val="28"/>
        </w:rPr>
      </w:pPr>
      <w:r w:rsidRPr="00DF2F42">
        <w:rPr>
          <w:b/>
          <w:sz w:val="28"/>
          <w:szCs w:val="28"/>
        </w:rPr>
        <w:t>Chương II</w:t>
      </w:r>
    </w:p>
    <w:p w:rsidR="00991332" w:rsidRDefault="006D299D" w:rsidP="00F35455">
      <w:pPr>
        <w:jc w:val="center"/>
        <w:rPr>
          <w:b/>
          <w:sz w:val="28"/>
          <w:szCs w:val="28"/>
        </w:rPr>
      </w:pPr>
      <w:r>
        <w:rPr>
          <w:b/>
          <w:sz w:val="28"/>
          <w:szCs w:val="28"/>
        </w:rPr>
        <w:t>QUY ĐỊNH CỤ THỂ</w:t>
      </w:r>
    </w:p>
    <w:p w:rsidR="007A3FF6" w:rsidRDefault="007A3FF6" w:rsidP="00F35455">
      <w:pPr>
        <w:jc w:val="center"/>
        <w:rPr>
          <w:b/>
          <w:sz w:val="28"/>
          <w:szCs w:val="28"/>
        </w:rPr>
      </w:pPr>
    </w:p>
    <w:p w:rsidR="00E26E1A" w:rsidRDefault="00E26E1A" w:rsidP="00F35455">
      <w:pPr>
        <w:jc w:val="center"/>
        <w:rPr>
          <w:b/>
          <w:sz w:val="28"/>
          <w:szCs w:val="28"/>
        </w:rPr>
      </w:pPr>
      <w:r>
        <w:rPr>
          <w:b/>
          <w:sz w:val="28"/>
          <w:szCs w:val="28"/>
        </w:rPr>
        <w:t>M</w:t>
      </w:r>
      <w:r w:rsidR="00E275EB">
        <w:rPr>
          <w:b/>
          <w:sz w:val="28"/>
          <w:szCs w:val="28"/>
        </w:rPr>
        <w:t>ục</w:t>
      </w:r>
      <w:r>
        <w:rPr>
          <w:b/>
          <w:sz w:val="28"/>
          <w:szCs w:val="28"/>
        </w:rPr>
        <w:t xml:space="preserve"> 1 </w:t>
      </w:r>
    </w:p>
    <w:p w:rsidR="00E26E1A" w:rsidRDefault="007A3FF6" w:rsidP="00F35455">
      <w:pPr>
        <w:jc w:val="center"/>
        <w:rPr>
          <w:b/>
          <w:sz w:val="28"/>
          <w:szCs w:val="28"/>
        </w:rPr>
      </w:pPr>
      <w:r>
        <w:rPr>
          <w:b/>
          <w:sz w:val="28"/>
          <w:szCs w:val="28"/>
        </w:rPr>
        <w:t>ĐỐI VỚI NHÀ Ở CÔNG VỤ</w:t>
      </w:r>
      <w:r w:rsidR="006D299D">
        <w:rPr>
          <w:b/>
          <w:sz w:val="28"/>
          <w:szCs w:val="28"/>
        </w:rPr>
        <w:t xml:space="preserve"> </w:t>
      </w:r>
      <w:r w:rsidR="00A40AAF">
        <w:rPr>
          <w:b/>
          <w:sz w:val="28"/>
          <w:szCs w:val="28"/>
        </w:rPr>
        <w:t>DO ỦY BAN NHÂN DÂN TỈNH LÀ ĐẠI DIỆN CHỦ SỞ HỮU</w:t>
      </w:r>
    </w:p>
    <w:p w:rsidR="00991332" w:rsidRDefault="00991332" w:rsidP="00991332">
      <w:pPr>
        <w:spacing w:before="60"/>
        <w:jc w:val="center"/>
        <w:rPr>
          <w:sz w:val="28"/>
          <w:szCs w:val="28"/>
          <w:shd w:val="solid" w:color="FFFFFF" w:fill="auto"/>
        </w:rPr>
      </w:pPr>
    </w:p>
    <w:p w:rsidR="00E357E0" w:rsidRDefault="00E357E0" w:rsidP="00E357E0">
      <w:pPr>
        <w:pStyle w:val="NormalWeb"/>
        <w:spacing w:before="120" w:beforeAutospacing="0" w:after="0" w:afterAutospacing="0" w:line="320" w:lineRule="exact"/>
        <w:ind w:firstLine="720"/>
        <w:jc w:val="both"/>
        <w:rPr>
          <w:b/>
          <w:bCs/>
          <w:sz w:val="28"/>
          <w:szCs w:val="28"/>
        </w:rPr>
      </w:pPr>
      <w:r w:rsidRPr="005F0F93">
        <w:rPr>
          <w:b/>
          <w:sz w:val="28"/>
          <w:szCs w:val="28"/>
        </w:rPr>
        <w:t xml:space="preserve">Điều </w:t>
      </w:r>
      <w:r>
        <w:rPr>
          <w:b/>
          <w:sz w:val="28"/>
          <w:szCs w:val="28"/>
        </w:rPr>
        <w:t>3</w:t>
      </w:r>
      <w:r w:rsidRPr="005F0F93">
        <w:rPr>
          <w:b/>
          <w:sz w:val="28"/>
          <w:szCs w:val="28"/>
        </w:rPr>
        <w:t xml:space="preserve">. </w:t>
      </w:r>
      <w:r>
        <w:rPr>
          <w:b/>
          <w:bCs/>
          <w:sz w:val="28"/>
          <w:szCs w:val="28"/>
        </w:rPr>
        <w:t>Đơn vị quản lý vận hành nhà ở công vụ</w:t>
      </w:r>
      <w:r w:rsidR="00F35455">
        <w:rPr>
          <w:b/>
          <w:bCs/>
          <w:sz w:val="28"/>
          <w:szCs w:val="28"/>
        </w:rPr>
        <w:t xml:space="preserve"> </w:t>
      </w:r>
    </w:p>
    <w:p w:rsidR="00E357E0" w:rsidRPr="00447D2E" w:rsidRDefault="00E357E0" w:rsidP="00E357E0">
      <w:pPr>
        <w:pStyle w:val="NormalWeb"/>
        <w:spacing w:before="120" w:beforeAutospacing="0" w:after="0" w:afterAutospacing="0" w:line="320" w:lineRule="exact"/>
        <w:ind w:firstLine="720"/>
        <w:jc w:val="both"/>
        <w:rPr>
          <w:b/>
          <w:sz w:val="28"/>
          <w:szCs w:val="28"/>
        </w:rPr>
      </w:pPr>
      <w:r>
        <w:rPr>
          <w:sz w:val="28"/>
          <w:szCs w:val="28"/>
        </w:rPr>
        <w:t xml:space="preserve">1. Trung tâm Quản lý Nhà và </w:t>
      </w:r>
      <w:r w:rsidR="00F535F4">
        <w:rPr>
          <w:sz w:val="28"/>
          <w:szCs w:val="28"/>
        </w:rPr>
        <w:t>c</w:t>
      </w:r>
      <w:r>
        <w:rPr>
          <w:sz w:val="28"/>
          <w:szCs w:val="28"/>
        </w:rPr>
        <w:t>hung cư là đơn vị quản lý vận hành nhà ở công vụ</w:t>
      </w:r>
      <w:r w:rsidR="007A3FF6">
        <w:rPr>
          <w:sz w:val="28"/>
          <w:szCs w:val="28"/>
        </w:rPr>
        <w:t xml:space="preserve"> </w:t>
      </w:r>
      <w:r w:rsidR="00F535F4">
        <w:rPr>
          <w:sz w:val="28"/>
          <w:szCs w:val="28"/>
        </w:rPr>
        <w:t>do Ủy ban nhân dân tỉnh giao cho Trung tâm Quản lý nhà và chung cư qu</w:t>
      </w:r>
      <w:r w:rsidR="00A56ACC">
        <w:rPr>
          <w:sz w:val="28"/>
          <w:szCs w:val="28"/>
        </w:rPr>
        <w:t>ả</w:t>
      </w:r>
      <w:r w:rsidR="00F535F4">
        <w:rPr>
          <w:sz w:val="28"/>
          <w:szCs w:val="28"/>
        </w:rPr>
        <w:t>n lý</w:t>
      </w:r>
      <w:r w:rsidR="00CD7B04">
        <w:rPr>
          <w:sz w:val="28"/>
          <w:szCs w:val="28"/>
        </w:rPr>
        <w:t>, trừ trường hợp</w:t>
      </w:r>
      <w:r w:rsidR="00F76576">
        <w:rPr>
          <w:sz w:val="28"/>
          <w:szCs w:val="28"/>
        </w:rPr>
        <w:t xml:space="preserve"> quy định tại khoản</w:t>
      </w:r>
      <w:r w:rsidR="00D1120F">
        <w:rPr>
          <w:sz w:val="28"/>
          <w:szCs w:val="28"/>
        </w:rPr>
        <w:t xml:space="preserve"> </w:t>
      </w:r>
      <w:r w:rsidR="00C913A9">
        <w:rPr>
          <w:sz w:val="28"/>
          <w:szCs w:val="28"/>
        </w:rPr>
        <w:t xml:space="preserve">3 và khoản </w:t>
      </w:r>
      <w:r w:rsidR="00F76576">
        <w:rPr>
          <w:sz w:val="28"/>
          <w:szCs w:val="28"/>
        </w:rPr>
        <w:t>5 Điều này</w:t>
      </w:r>
      <w:r>
        <w:rPr>
          <w:sz w:val="28"/>
          <w:szCs w:val="28"/>
        </w:rPr>
        <w:t>.</w:t>
      </w:r>
    </w:p>
    <w:p w:rsidR="00A23C95" w:rsidRDefault="00E357E0" w:rsidP="00E357E0">
      <w:pPr>
        <w:pStyle w:val="NormalWeb"/>
        <w:spacing w:before="120" w:beforeAutospacing="0" w:after="0" w:afterAutospacing="0" w:line="320" w:lineRule="exact"/>
        <w:ind w:firstLine="720"/>
        <w:jc w:val="both"/>
        <w:rPr>
          <w:sz w:val="28"/>
          <w:szCs w:val="28"/>
        </w:rPr>
      </w:pPr>
      <w:r>
        <w:rPr>
          <w:sz w:val="28"/>
          <w:szCs w:val="28"/>
        </w:rPr>
        <w:t>2. Đối với nhà công vụ</w:t>
      </w:r>
      <w:r w:rsidR="009D1E14">
        <w:rPr>
          <w:sz w:val="28"/>
          <w:szCs w:val="28"/>
        </w:rPr>
        <w:t xml:space="preserve"> do</w:t>
      </w:r>
      <w:r>
        <w:rPr>
          <w:sz w:val="28"/>
          <w:szCs w:val="28"/>
        </w:rPr>
        <w:t xml:space="preserve"> UBND tỉnh giao UBND cấp huyện</w:t>
      </w:r>
      <w:r w:rsidR="00352D88">
        <w:rPr>
          <w:sz w:val="28"/>
          <w:szCs w:val="28"/>
        </w:rPr>
        <w:t>,</w:t>
      </w:r>
      <w:r w:rsidR="00B2382E">
        <w:rPr>
          <w:sz w:val="28"/>
          <w:szCs w:val="28"/>
        </w:rPr>
        <w:t xml:space="preserve"> Ban quản lý Khu Kinh tế Vân Phong</w:t>
      </w:r>
      <w:r>
        <w:rPr>
          <w:sz w:val="28"/>
          <w:szCs w:val="28"/>
        </w:rPr>
        <w:t xml:space="preserve"> quản lý</w:t>
      </w:r>
      <w:r w:rsidR="00B2382E">
        <w:rPr>
          <w:sz w:val="28"/>
          <w:szCs w:val="28"/>
        </w:rPr>
        <w:t xml:space="preserve"> </w:t>
      </w:r>
      <w:r w:rsidR="0088623A">
        <w:rPr>
          <w:sz w:val="28"/>
          <w:szCs w:val="28"/>
        </w:rPr>
        <w:t>thì giao cho đơn vị</w:t>
      </w:r>
      <w:r w:rsidR="002D753F">
        <w:rPr>
          <w:sz w:val="28"/>
          <w:szCs w:val="28"/>
        </w:rPr>
        <w:t xml:space="preserve"> đang</w:t>
      </w:r>
      <w:r w:rsidR="0088623A">
        <w:rPr>
          <w:sz w:val="28"/>
          <w:szCs w:val="28"/>
        </w:rPr>
        <w:t xml:space="preserve"> quản lý vận hành khu nhà ở đó thực hiện quản lý vận hành nhà ở</w:t>
      </w:r>
      <w:r w:rsidR="00B7434F">
        <w:rPr>
          <w:sz w:val="28"/>
          <w:szCs w:val="28"/>
        </w:rPr>
        <w:t>, trừ trường hợp quy định tại khoản</w:t>
      </w:r>
      <w:r w:rsidR="00C913A9">
        <w:rPr>
          <w:sz w:val="28"/>
          <w:szCs w:val="28"/>
        </w:rPr>
        <w:t xml:space="preserve"> 3, khoản</w:t>
      </w:r>
      <w:r w:rsidR="00B7434F">
        <w:rPr>
          <w:sz w:val="28"/>
          <w:szCs w:val="28"/>
        </w:rPr>
        <w:t xml:space="preserve"> 4 và</w:t>
      </w:r>
      <w:r w:rsidR="00C913A9">
        <w:rPr>
          <w:sz w:val="28"/>
          <w:szCs w:val="28"/>
        </w:rPr>
        <w:t xml:space="preserve"> khoản</w:t>
      </w:r>
      <w:r w:rsidR="00B7434F">
        <w:rPr>
          <w:sz w:val="28"/>
          <w:szCs w:val="28"/>
        </w:rPr>
        <w:t xml:space="preserve"> 5 Điều này</w:t>
      </w:r>
      <w:r w:rsidR="00352D88">
        <w:rPr>
          <w:sz w:val="28"/>
          <w:szCs w:val="28"/>
        </w:rPr>
        <w:t>.</w:t>
      </w:r>
      <w:r w:rsidR="00A23C95">
        <w:rPr>
          <w:sz w:val="28"/>
          <w:szCs w:val="28"/>
        </w:rPr>
        <w:t xml:space="preserve"> </w:t>
      </w:r>
    </w:p>
    <w:p w:rsidR="00DA1E9A" w:rsidRDefault="00A23C95" w:rsidP="00E357E0">
      <w:pPr>
        <w:pStyle w:val="NormalWeb"/>
        <w:spacing w:before="120" w:beforeAutospacing="0" w:after="0" w:afterAutospacing="0" w:line="320" w:lineRule="exact"/>
        <w:ind w:firstLine="720"/>
        <w:jc w:val="both"/>
        <w:rPr>
          <w:sz w:val="28"/>
          <w:szCs w:val="28"/>
        </w:rPr>
      </w:pPr>
      <w:r>
        <w:rPr>
          <w:sz w:val="28"/>
          <w:szCs w:val="28"/>
        </w:rPr>
        <w:t xml:space="preserve">3. </w:t>
      </w:r>
      <w:r w:rsidR="00CD7B04">
        <w:rPr>
          <w:sz w:val="28"/>
          <w:szCs w:val="28"/>
        </w:rPr>
        <w:t>T</w:t>
      </w:r>
      <w:r w:rsidR="00CD7B04" w:rsidRPr="00CD7B04">
        <w:rPr>
          <w:sz w:val="28"/>
          <w:szCs w:val="28"/>
        </w:rPr>
        <w:t>rường hợp</w:t>
      </w:r>
      <w:r>
        <w:rPr>
          <w:sz w:val="28"/>
          <w:szCs w:val="28"/>
        </w:rPr>
        <w:t xml:space="preserve"> nhà ở quy định tại khoản 1 và 2 Điều này</w:t>
      </w:r>
      <w:r w:rsidR="00CD7B04" w:rsidRPr="00CD7B04">
        <w:rPr>
          <w:sz w:val="28"/>
          <w:szCs w:val="28"/>
        </w:rPr>
        <w:t xml:space="preserve"> không có đơn vị đang quản lý vận hành nhà ở hoặc có đơn vị đang quản lý vận hành nhà ở nhưng không có đủ điều kiện, năng lực quản lý vận hành thì đấu thầu lựa chọn đơn vị quản lý vận hành</w:t>
      </w:r>
      <w:r w:rsidR="00CD7B04">
        <w:rPr>
          <w:sz w:val="28"/>
          <w:szCs w:val="28"/>
        </w:rPr>
        <w:t xml:space="preserve"> thì</w:t>
      </w:r>
      <w:r w:rsidR="00360921">
        <w:rPr>
          <w:sz w:val="28"/>
          <w:szCs w:val="28"/>
        </w:rPr>
        <w:t xml:space="preserve"> Phòng Quản lý đô thị, Phòng Hạ tầng - Kinh tế báo cáo</w:t>
      </w:r>
      <w:r w:rsidR="00CD7B04">
        <w:rPr>
          <w:sz w:val="28"/>
          <w:szCs w:val="28"/>
        </w:rPr>
        <w:t xml:space="preserve"> UBND cấp huyện, Ban quản lý Khu Kinh tế Vân Phong trình UBND tỉnh tổ chức đấu thầu để lựa chọn đơn vị quản lý vận hành nhà ở theo quy định</w:t>
      </w:r>
      <w:r w:rsidR="002304BA">
        <w:rPr>
          <w:sz w:val="28"/>
          <w:szCs w:val="28"/>
        </w:rPr>
        <w:t xml:space="preserve"> của</w:t>
      </w:r>
      <w:r w:rsidR="00CD7B04">
        <w:rPr>
          <w:sz w:val="28"/>
          <w:szCs w:val="28"/>
        </w:rPr>
        <w:t xml:space="preserve"> pháp luật về đấu thầu</w:t>
      </w:r>
      <w:r w:rsidR="002304BA">
        <w:rPr>
          <w:sz w:val="28"/>
          <w:szCs w:val="28"/>
        </w:rPr>
        <w:t>.</w:t>
      </w:r>
      <w:r w:rsidR="0088623A">
        <w:rPr>
          <w:sz w:val="28"/>
          <w:szCs w:val="28"/>
        </w:rPr>
        <w:t xml:space="preserve"> </w:t>
      </w:r>
    </w:p>
    <w:p w:rsidR="00E357E0" w:rsidRDefault="002304BA" w:rsidP="00E357E0">
      <w:pPr>
        <w:pStyle w:val="NormalWeb"/>
        <w:spacing w:before="120" w:beforeAutospacing="0" w:after="0" w:afterAutospacing="0" w:line="320" w:lineRule="exact"/>
        <w:ind w:firstLine="720"/>
        <w:jc w:val="both"/>
        <w:rPr>
          <w:sz w:val="28"/>
          <w:szCs w:val="28"/>
        </w:rPr>
      </w:pPr>
      <w:r>
        <w:rPr>
          <w:sz w:val="28"/>
          <w:szCs w:val="28"/>
        </w:rPr>
        <w:t>Trong thời gian chưa xác định được đơn vị quản lý vận hành nhà ở theo khoản này</w:t>
      </w:r>
      <w:r w:rsidR="00352D88">
        <w:rPr>
          <w:sz w:val="28"/>
          <w:szCs w:val="28"/>
        </w:rPr>
        <w:t xml:space="preserve">, Ban quản lý Khu Kinh tế Vân Phong, </w:t>
      </w:r>
      <w:r w:rsidR="00E357E0">
        <w:rPr>
          <w:sz w:val="28"/>
          <w:szCs w:val="28"/>
        </w:rPr>
        <w:t>Phòng Quản lý Đô thị, Phòng Kinh tế - Hạ tầng chịu trách nhiệm thực hiện việc quản lý vận hành nhà ở công vụ</w:t>
      </w:r>
      <w:r w:rsidR="00352D88">
        <w:rPr>
          <w:sz w:val="28"/>
          <w:szCs w:val="28"/>
        </w:rPr>
        <w:t>, nhà ở thuộc tài sản công</w:t>
      </w:r>
      <w:r w:rsidR="00E357E0">
        <w:rPr>
          <w:sz w:val="28"/>
          <w:szCs w:val="28"/>
        </w:rPr>
        <w:t>.</w:t>
      </w:r>
    </w:p>
    <w:p w:rsidR="00E357E0" w:rsidRDefault="00E357E0" w:rsidP="00E357E0">
      <w:pPr>
        <w:pStyle w:val="NormalWeb"/>
        <w:spacing w:before="120" w:beforeAutospacing="0" w:after="0" w:afterAutospacing="0" w:line="320" w:lineRule="exact"/>
        <w:ind w:firstLine="720"/>
        <w:jc w:val="both"/>
        <w:rPr>
          <w:bCs/>
          <w:sz w:val="28"/>
          <w:szCs w:val="28"/>
        </w:rPr>
      </w:pPr>
      <w:r>
        <w:rPr>
          <w:sz w:val="28"/>
          <w:szCs w:val="28"/>
        </w:rPr>
        <w:t xml:space="preserve">4. Trường hợp </w:t>
      </w:r>
      <w:r>
        <w:rPr>
          <w:bCs/>
          <w:sz w:val="28"/>
          <w:szCs w:val="28"/>
        </w:rPr>
        <w:t>nhà ở công vụ dành cho các đối tượng là giáo viên, bác sỹ, nhân viên y tế nằm trong khuôn viên hoặc nằm kề khuôn viên trường học hoặc cơ sở y tế thì trường học, cơ sở y tế đó thực hiện việc quản lý vận hành.</w:t>
      </w:r>
    </w:p>
    <w:p w:rsidR="00E357E0" w:rsidRDefault="00B7434F" w:rsidP="00E357E0">
      <w:pPr>
        <w:pStyle w:val="NormalWeb"/>
        <w:spacing w:before="120" w:beforeAutospacing="0" w:after="0" w:afterAutospacing="0" w:line="320" w:lineRule="exact"/>
        <w:ind w:firstLine="720"/>
        <w:jc w:val="both"/>
        <w:rPr>
          <w:bCs/>
          <w:sz w:val="28"/>
          <w:szCs w:val="28"/>
        </w:rPr>
      </w:pPr>
      <w:r>
        <w:rPr>
          <w:bCs/>
          <w:sz w:val="28"/>
          <w:szCs w:val="28"/>
        </w:rPr>
        <w:t>5</w:t>
      </w:r>
      <w:r w:rsidR="00E357E0">
        <w:rPr>
          <w:bCs/>
          <w:sz w:val="28"/>
          <w:szCs w:val="28"/>
        </w:rPr>
        <w:t xml:space="preserve">. Trường hợp mua </w:t>
      </w:r>
      <w:r w:rsidR="00A23C95">
        <w:rPr>
          <w:bCs/>
          <w:sz w:val="28"/>
          <w:szCs w:val="28"/>
        </w:rPr>
        <w:t xml:space="preserve">căn hộ chung cư thương mại để </w:t>
      </w:r>
      <w:r w:rsidR="00E357E0">
        <w:rPr>
          <w:bCs/>
          <w:sz w:val="28"/>
          <w:szCs w:val="28"/>
        </w:rPr>
        <w:t>làm nhà ở công vụ</w:t>
      </w:r>
      <w:r w:rsidR="00F76576">
        <w:rPr>
          <w:bCs/>
          <w:sz w:val="28"/>
          <w:szCs w:val="28"/>
        </w:rPr>
        <w:t>, nhà ở</w:t>
      </w:r>
      <w:r w:rsidR="00C913A9">
        <w:rPr>
          <w:bCs/>
          <w:sz w:val="28"/>
          <w:szCs w:val="28"/>
        </w:rPr>
        <w:t xml:space="preserve"> công vụ</w:t>
      </w:r>
      <w:r w:rsidR="00E357E0">
        <w:rPr>
          <w:bCs/>
          <w:sz w:val="28"/>
          <w:szCs w:val="28"/>
        </w:rPr>
        <w:t xml:space="preserve"> thì </w:t>
      </w:r>
      <w:r w:rsidR="008A3A52">
        <w:rPr>
          <w:bCs/>
          <w:sz w:val="28"/>
          <w:szCs w:val="28"/>
        </w:rPr>
        <w:t>đơn vị quản lý vận hành thực hiện theo Quy chế quản lý sử dụng nhà chung cư do Bộ trưởng Bộ Xây dựng ban hành</w:t>
      </w:r>
      <w:r w:rsidR="00E357E0">
        <w:rPr>
          <w:bCs/>
          <w:sz w:val="28"/>
          <w:szCs w:val="28"/>
        </w:rPr>
        <w:t>.</w:t>
      </w:r>
    </w:p>
    <w:p w:rsidR="00835C46" w:rsidRDefault="00835C46" w:rsidP="00174071">
      <w:pPr>
        <w:pStyle w:val="NormalWeb"/>
        <w:spacing w:before="120" w:beforeAutospacing="0" w:after="0" w:afterAutospacing="0" w:line="320" w:lineRule="exact"/>
        <w:ind w:firstLine="720"/>
        <w:jc w:val="both"/>
        <w:rPr>
          <w:b/>
          <w:bCs/>
          <w:sz w:val="28"/>
          <w:szCs w:val="28"/>
        </w:rPr>
      </w:pPr>
      <w:r>
        <w:rPr>
          <w:b/>
          <w:bCs/>
          <w:sz w:val="28"/>
          <w:szCs w:val="28"/>
        </w:rPr>
        <w:t xml:space="preserve">Điều </w:t>
      </w:r>
      <w:r w:rsidR="00BE0C3E">
        <w:rPr>
          <w:b/>
          <w:bCs/>
          <w:sz w:val="28"/>
          <w:szCs w:val="28"/>
        </w:rPr>
        <w:t>4</w:t>
      </w:r>
      <w:r>
        <w:rPr>
          <w:b/>
          <w:bCs/>
          <w:sz w:val="28"/>
          <w:szCs w:val="28"/>
        </w:rPr>
        <w:t xml:space="preserve">. </w:t>
      </w:r>
      <w:r w:rsidR="00E5680B">
        <w:rPr>
          <w:b/>
          <w:bCs/>
          <w:sz w:val="28"/>
          <w:szCs w:val="28"/>
        </w:rPr>
        <w:t>Một số quy định cụ thể về bố trí nhà ở công vụ</w:t>
      </w:r>
      <w:r w:rsidR="001F49DC">
        <w:rPr>
          <w:b/>
          <w:bCs/>
          <w:sz w:val="28"/>
          <w:szCs w:val="28"/>
        </w:rPr>
        <w:t xml:space="preserve"> </w:t>
      </w:r>
    </w:p>
    <w:p w:rsidR="00C17C74" w:rsidRDefault="00E5680B" w:rsidP="00D62B22">
      <w:pPr>
        <w:pStyle w:val="NormalWeb"/>
        <w:spacing w:before="120" w:beforeAutospacing="0" w:after="0" w:afterAutospacing="0" w:line="320" w:lineRule="exact"/>
        <w:ind w:firstLine="720"/>
        <w:jc w:val="both"/>
        <w:rPr>
          <w:color w:val="000000"/>
          <w:sz w:val="28"/>
          <w:szCs w:val="28"/>
        </w:rPr>
      </w:pPr>
      <w:r>
        <w:rPr>
          <w:color w:val="000000"/>
          <w:sz w:val="28"/>
          <w:szCs w:val="28"/>
        </w:rPr>
        <w:t xml:space="preserve">1. </w:t>
      </w:r>
      <w:r w:rsidR="00C17C74">
        <w:rPr>
          <w:color w:val="000000"/>
          <w:sz w:val="28"/>
          <w:szCs w:val="28"/>
        </w:rPr>
        <w:t xml:space="preserve">Điều kiện bố trí nhà ở công vụ </w:t>
      </w:r>
      <w:r w:rsidR="00116637">
        <w:rPr>
          <w:color w:val="000000"/>
          <w:sz w:val="28"/>
          <w:szCs w:val="28"/>
        </w:rPr>
        <w:t xml:space="preserve">quy định </w:t>
      </w:r>
      <w:r w:rsidR="00C17C74">
        <w:rPr>
          <w:color w:val="000000"/>
          <w:sz w:val="28"/>
          <w:szCs w:val="28"/>
        </w:rPr>
        <w:t xml:space="preserve">tại điểm b khoản 4 Điều 30 </w:t>
      </w:r>
      <w:r w:rsidR="00116637">
        <w:rPr>
          <w:color w:val="000000"/>
          <w:sz w:val="28"/>
          <w:szCs w:val="28"/>
        </w:rPr>
        <w:t>Nghị định số 95/2024/NĐ-CP ngày 24 tháng 7 năm 2024 của Chính phủ quy định chi tiết một số điều của Luật Nhà ở đ</w:t>
      </w:r>
      <w:r w:rsidR="00116637" w:rsidRPr="00C17C74">
        <w:rPr>
          <w:color w:val="000000"/>
          <w:sz w:val="28"/>
          <w:szCs w:val="28"/>
        </w:rPr>
        <w:t xml:space="preserve">ối với </w:t>
      </w:r>
      <w:r w:rsidR="00C17C74">
        <w:rPr>
          <w:color w:val="000000"/>
          <w:sz w:val="28"/>
          <w:szCs w:val="28"/>
        </w:rPr>
        <w:t>t</w:t>
      </w:r>
      <w:r w:rsidR="00AD340D" w:rsidRPr="00AD340D">
        <w:rPr>
          <w:color w:val="000000"/>
          <w:sz w:val="28"/>
          <w:szCs w:val="28"/>
        </w:rPr>
        <w:t xml:space="preserve">rường hợp đến công tác tại khu vực nông thôn vùng sâu, vùng xa có điều kiện kinh tế - xã hội đặc biệt khó khăn, khu vực biên giới, hải đảo </w:t>
      </w:r>
      <w:r w:rsidR="00116637">
        <w:rPr>
          <w:color w:val="000000"/>
          <w:sz w:val="28"/>
          <w:szCs w:val="28"/>
        </w:rPr>
        <w:t>là</w:t>
      </w:r>
      <w:r w:rsidR="00C17C74" w:rsidRPr="00C17C74">
        <w:rPr>
          <w:color w:val="000000"/>
          <w:sz w:val="28"/>
          <w:szCs w:val="28"/>
        </w:rPr>
        <w:t xml:space="preserve"> </w:t>
      </w:r>
      <w:r w:rsidR="00E041C4">
        <w:rPr>
          <w:color w:val="000000"/>
          <w:sz w:val="28"/>
          <w:szCs w:val="28"/>
        </w:rPr>
        <w:t xml:space="preserve">nơi </w:t>
      </w:r>
      <w:r w:rsidR="00C17C74" w:rsidRPr="00C17C74">
        <w:rPr>
          <w:color w:val="000000"/>
          <w:sz w:val="28"/>
          <w:szCs w:val="28"/>
        </w:rPr>
        <w:t xml:space="preserve">ở của mình </w:t>
      </w:r>
      <w:r w:rsidR="00E041C4">
        <w:rPr>
          <w:color w:val="000000"/>
          <w:sz w:val="28"/>
          <w:szCs w:val="28"/>
        </w:rPr>
        <w:t>cách</w:t>
      </w:r>
      <w:r w:rsidR="00C17C74" w:rsidRPr="00C17C74">
        <w:rPr>
          <w:color w:val="000000"/>
          <w:sz w:val="28"/>
          <w:szCs w:val="28"/>
        </w:rPr>
        <w:t xml:space="preserve"> nơi công tác từ </w:t>
      </w:r>
      <w:r w:rsidR="00C17C74">
        <w:rPr>
          <w:color w:val="000000"/>
          <w:sz w:val="28"/>
          <w:szCs w:val="28"/>
        </w:rPr>
        <w:t>10</w:t>
      </w:r>
      <w:r w:rsidR="00C17C74" w:rsidRPr="00C17C74">
        <w:rPr>
          <w:color w:val="000000"/>
          <w:sz w:val="28"/>
          <w:szCs w:val="28"/>
        </w:rPr>
        <w:t xml:space="preserve"> km trở lên</w:t>
      </w:r>
      <w:r w:rsidR="00E041C4">
        <w:rPr>
          <w:color w:val="000000"/>
          <w:sz w:val="28"/>
          <w:szCs w:val="28"/>
        </w:rPr>
        <w:t>.</w:t>
      </w:r>
    </w:p>
    <w:p w:rsidR="00463AA0" w:rsidRPr="00D74C8C" w:rsidRDefault="00463AA0" w:rsidP="00463AA0">
      <w:pPr>
        <w:pStyle w:val="NormalWeb"/>
        <w:shd w:val="clear" w:color="auto" w:fill="FFFFFF"/>
        <w:spacing w:before="120" w:beforeAutospacing="0" w:after="120" w:afterAutospacing="0" w:line="234" w:lineRule="atLeast"/>
        <w:ind w:firstLine="720"/>
        <w:jc w:val="both"/>
        <w:rPr>
          <w:color w:val="000000"/>
          <w:sz w:val="28"/>
          <w:szCs w:val="28"/>
        </w:rPr>
      </w:pPr>
      <w:r w:rsidRPr="00D74C8C">
        <w:rPr>
          <w:color w:val="000000"/>
          <w:sz w:val="28"/>
          <w:szCs w:val="28"/>
          <w:lang w:val="vi-VN"/>
        </w:rPr>
        <w:t xml:space="preserve">2. Đối với nhà ở công vụ do </w:t>
      </w:r>
      <w:r w:rsidR="00D74C8C">
        <w:rPr>
          <w:color w:val="000000"/>
          <w:sz w:val="28"/>
          <w:szCs w:val="28"/>
        </w:rPr>
        <w:t>Ủy ban nhân dân tỉnh giao cho Ủy ban nhân dân cấp huyện</w:t>
      </w:r>
      <w:r w:rsidRPr="00D74C8C">
        <w:rPr>
          <w:color w:val="000000"/>
          <w:sz w:val="28"/>
          <w:szCs w:val="28"/>
          <w:lang w:val="vi-VN"/>
        </w:rPr>
        <w:t>, Ban quản lý Khu Kinh tế Vân Phong quản lý thì căn cứ quỹ nhà ở công vụ đang quản lý, ưu tiên bố trí nhà ở công vụ cho cán bộ, công chức giữ chức danh lãnh đạo chủ chốt được điều động, luân chuyển, biệt phái theo kế hoạch của UBND tỉnh, Tỉnh ủy.</w:t>
      </w:r>
    </w:p>
    <w:p w:rsidR="00463AA0" w:rsidRPr="00D74C8C" w:rsidRDefault="00463AA0" w:rsidP="00463AA0">
      <w:pPr>
        <w:pStyle w:val="NormalWeb"/>
        <w:shd w:val="clear" w:color="auto" w:fill="FFFFFF"/>
        <w:spacing w:before="120" w:beforeAutospacing="0" w:after="120" w:afterAutospacing="0" w:line="234" w:lineRule="atLeast"/>
        <w:ind w:firstLine="720"/>
        <w:jc w:val="both"/>
        <w:rPr>
          <w:color w:val="000000"/>
          <w:sz w:val="28"/>
          <w:szCs w:val="28"/>
        </w:rPr>
      </w:pPr>
      <w:r w:rsidRPr="00E953EA">
        <w:rPr>
          <w:color w:val="000000"/>
          <w:sz w:val="28"/>
          <w:szCs w:val="28"/>
          <w:lang w:val="vi-VN"/>
        </w:rPr>
        <w:t>3. Căn cứ vào chức vụ, ngạch công chức khi được điều động, luân chuyển m</w:t>
      </w:r>
      <w:r w:rsidRPr="00E953EA">
        <w:rPr>
          <w:color w:val="000000"/>
          <w:sz w:val="28"/>
          <w:szCs w:val="28"/>
        </w:rPr>
        <w:t>à </w:t>
      </w:r>
      <w:r w:rsidRPr="00E953EA">
        <w:rPr>
          <w:color w:val="000000"/>
          <w:sz w:val="28"/>
          <w:szCs w:val="28"/>
          <w:lang w:val="vi-VN"/>
        </w:rPr>
        <w:t>cán bộ, công chức</w:t>
      </w:r>
      <w:r w:rsidR="00E953EA">
        <w:rPr>
          <w:color w:val="000000"/>
          <w:sz w:val="28"/>
          <w:szCs w:val="28"/>
        </w:rPr>
        <w:t>, viên chức</w:t>
      </w:r>
      <w:r w:rsidRPr="00E953EA">
        <w:rPr>
          <w:color w:val="000000"/>
          <w:sz w:val="28"/>
          <w:szCs w:val="28"/>
          <w:lang w:val="vi-VN"/>
        </w:rPr>
        <w:t xml:space="preserve"> đủ điều kiện ở nhà ở công vụ sẽ được </w:t>
      </w:r>
      <w:r w:rsidR="00E953EA">
        <w:rPr>
          <w:color w:val="000000"/>
          <w:sz w:val="28"/>
          <w:szCs w:val="28"/>
        </w:rPr>
        <w:t>bố trí cho thuê nhà ở công vụ theo</w:t>
      </w:r>
      <w:r w:rsidRPr="00E953EA">
        <w:rPr>
          <w:color w:val="000000"/>
          <w:sz w:val="28"/>
          <w:szCs w:val="28"/>
          <w:lang w:val="vi-VN"/>
        </w:rPr>
        <w:t xml:space="preserve"> </w:t>
      </w:r>
      <w:r w:rsidR="00E953EA">
        <w:rPr>
          <w:color w:val="000000"/>
          <w:sz w:val="28"/>
          <w:szCs w:val="28"/>
        </w:rPr>
        <w:t>nguyên tắc</w:t>
      </w:r>
      <w:r w:rsidRPr="00E953EA">
        <w:rPr>
          <w:color w:val="000000"/>
          <w:sz w:val="28"/>
          <w:szCs w:val="28"/>
          <w:lang w:val="vi-VN"/>
        </w:rPr>
        <w:t xml:space="preserve"> quy định tại Điều </w:t>
      </w:r>
      <w:r w:rsidR="00E953EA">
        <w:rPr>
          <w:color w:val="000000"/>
          <w:sz w:val="28"/>
          <w:szCs w:val="28"/>
        </w:rPr>
        <w:t>2</w:t>
      </w:r>
      <w:r w:rsidRPr="00E953EA">
        <w:rPr>
          <w:color w:val="000000"/>
          <w:sz w:val="28"/>
          <w:szCs w:val="28"/>
          <w:lang w:val="vi-VN"/>
        </w:rPr>
        <w:t xml:space="preserve"> của Quyết định số </w:t>
      </w:r>
      <w:r w:rsidR="00E953EA">
        <w:rPr>
          <w:color w:val="000000"/>
          <w:sz w:val="28"/>
          <w:szCs w:val="28"/>
        </w:rPr>
        <w:t>11</w:t>
      </w:r>
      <w:r w:rsidRPr="00E953EA">
        <w:rPr>
          <w:color w:val="000000"/>
          <w:sz w:val="28"/>
          <w:szCs w:val="28"/>
          <w:lang w:val="vi-VN"/>
        </w:rPr>
        <w:t>/20</w:t>
      </w:r>
      <w:r w:rsidR="00E953EA">
        <w:rPr>
          <w:color w:val="000000"/>
          <w:sz w:val="28"/>
          <w:szCs w:val="28"/>
        </w:rPr>
        <w:t>24</w:t>
      </w:r>
      <w:r w:rsidRPr="00E953EA">
        <w:rPr>
          <w:color w:val="000000"/>
          <w:sz w:val="28"/>
          <w:szCs w:val="28"/>
          <w:lang w:val="vi-VN"/>
        </w:rPr>
        <w:t xml:space="preserve">/QĐ-TTg ngày </w:t>
      </w:r>
      <w:r w:rsidR="00E953EA">
        <w:rPr>
          <w:color w:val="000000"/>
          <w:sz w:val="28"/>
          <w:szCs w:val="28"/>
        </w:rPr>
        <w:t>24</w:t>
      </w:r>
      <w:r w:rsidRPr="00E953EA">
        <w:rPr>
          <w:color w:val="000000"/>
          <w:sz w:val="28"/>
          <w:szCs w:val="28"/>
          <w:lang w:val="vi-VN"/>
        </w:rPr>
        <w:t xml:space="preserve"> tháng 7 năm 20</w:t>
      </w:r>
      <w:r w:rsidR="00E953EA">
        <w:rPr>
          <w:color w:val="000000"/>
          <w:sz w:val="28"/>
          <w:szCs w:val="28"/>
        </w:rPr>
        <w:t>24</w:t>
      </w:r>
      <w:r w:rsidRPr="00E953EA">
        <w:rPr>
          <w:color w:val="000000"/>
          <w:sz w:val="28"/>
          <w:szCs w:val="28"/>
          <w:lang w:val="vi-VN"/>
        </w:rPr>
        <w:t xml:space="preserve"> của Thủ tướng Chính phủ </w:t>
      </w:r>
      <w:r w:rsidR="00B6573F">
        <w:rPr>
          <w:color w:val="000000"/>
          <w:sz w:val="28"/>
          <w:szCs w:val="28"/>
        </w:rPr>
        <w:t>v</w:t>
      </w:r>
      <w:r w:rsidR="00B6573F" w:rsidRPr="00B6573F">
        <w:rPr>
          <w:color w:val="000000"/>
          <w:sz w:val="28"/>
          <w:szCs w:val="28"/>
        </w:rPr>
        <w:t>ề tiêu chuẩn diện tích và định mức trang thiết bị nội thất nhà ở công vụ</w:t>
      </w:r>
      <w:r w:rsidRPr="00E953EA">
        <w:rPr>
          <w:color w:val="000000"/>
          <w:sz w:val="28"/>
          <w:szCs w:val="28"/>
          <w:lang w:val="vi-VN"/>
        </w:rPr>
        <w:t>.</w:t>
      </w:r>
    </w:p>
    <w:p w:rsidR="00463AA0" w:rsidRPr="00D74C8C" w:rsidRDefault="00463AA0" w:rsidP="00463AA0">
      <w:pPr>
        <w:pStyle w:val="NormalWeb"/>
        <w:shd w:val="clear" w:color="auto" w:fill="FFFFFF"/>
        <w:spacing w:before="120" w:beforeAutospacing="0" w:after="120" w:afterAutospacing="0" w:line="234" w:lineRule="atLeast"/>
        <w:ind w:firstLine="720"/>
        <w:jc w:val="both"/>
        <w:rPr>
          <w:color w:val="000000"/>
          <w:sz w:val="28"/>
          <w:szCs w:val="28"/>
        </w:rPr>
      </w:pPr>
      <w:r w:rsidRPr="00D74C8C">
        <w:rPr>
          <w:color w:val="000000"/>
          <w:sz w:val="28"/>
          <w:szCs w:val="28"/>
          <w:lang w:val="vi-VN"/>
        </w:rPr>
        <w:t>a) Trường hợp quỹ nhà ở công vụ không đáp ứng được tiêu chuẩn diện tích theo Quyết định s</w:t>
      </w:r>
      <w:r w:rsidRPr="00D74C8C">
        <w:rPr>
          <w:color w:val="000000"/>
          <w:sz w:val="28"/>
          <w:szCs w:val="28"/>
        </w:rPr>
        <w:t>ố </w:t>
      </w:r>
      <w:r w:rsidR="00B6573F">
        <w:rPr>
          <w:color w:val="000000"/>
          <w:sz w:val="28"/>
          <w:szCs w:val="28"/>
        </w:rPr>
        <w:t>11</w:t>
      </w:r>
      <w:r w:rsidRPr="00D74C8C">
        <w:rPr>
          <w:color w:val="000000"/>
          <w:sz w:val="28"/>
          <w:szCs w:val="28"/>
          <w:lang w:val="vi-VN"/>
        </w:rPr>
        <w:t>/20</w:t>
      </w:r>
      <w:r w:rsidR="00B6573F">
        <w:rPr>
          <w:color w:val="000000"/>
          <w:sz w:val="28"/>
          <w:szCs w:val="28"/>
        </w:rPr>
        <w:t>24</w:t>
      </w:r>
      <w:r w:rsidRPr="00D74C8C">
        <w:rPr>
          <w:color w:val="000000"/>
          <w:sz w:val="28"/>
          <w:szCs w:val="28"/>
          <w:lang w:val="vi-VN"/>
        </w:rPr>
        <w:t>/QĐ-TTg thì bố trí vào căn hộ, căn nhà nh</w:t>
      </w:r>
      <w:r w:rsidRPr="00D74C8C">
        <w:rPr>
          <w:color w:val="000000"/>
          <w:sz w:val="28"/>
          <w:szCs w:val="28"/>
        </w:rPr>
        <w:t>ỏ</w:t>
      </w:r>
      <w:r w:rsidRPr="00D74C8C">
        <w:rPr>
          <w:color w:val="000000"/>
          <w:sz w:val="28"/>
          <w:szCs w:val="28"/>
          <w:lang w:val="vi-VN"/>
        </w:rPr>
        <w:t> hơn, nhưng d</w:t>
      </w:r>
      <w:r w:rsidRPr="00D74C8C">
        <w:rPr>
          <w:color w:val="000000"/>
          <w:sz w:val="28"/>
          <w:szCs w:val="28"/>
        </w:rPr>
        <w:t>i</w:t>
      </w:r>
      <w:r w:rsidRPr="00D74C8C">
        <w:rPr>
          <w:color w:val="000000"/>
          <w:sz w:val="28"/>
          <w:szCs w:val="28"/>
          <w:lang w:val="vi-VN"/>
        </w:rPr>
        <w:t>ện tích sàn xây dựng của căn hộ bố trí không được nhỏ hơn 2/3 lần diện tích sử dụng tối thiểu tương ứng với tiêu chuẩn nhà ở công vụ của đối tượng đó.</w:t>
      </w:r>
    </w:p>
    <w:p w:rsidR="00463AA0" w:rsidRDefault="00463AA0" w:rsidP="00463AA0">
      <w:pPr>
        <w:pStyle w:val="NormalWeb"/>
        <w:shd w:val="clear" w:color="auto" w:fill="FFFFFF"/>
        <w:spacing w:before="120" w:beforeAutospacing="0" w:after="120" w:afterAutospacing="0" w:line="234" w:lineRule="atLeast"/>
        <w:ind w:firstLine="720"/>
        <w:jc w:val="both"/>
        <w:rPr>
          <w:color w:val="000000"/>
          <w:sz w:val="28"/>
          <w:szCs w:val="28"/>
          <w:lang w:val="vi-VN"/>
        </w:rPr>
      </w:pPr>
      <w:r w:rsidRPr="00D74C8C">
        <w:rPr>
          <w:color w:val="000000"/>
          <w:sz w:val="28"/>
          <w:szCs w:val="28"/>
          <w:lang w:val="vi-VN"/>
        </w:rPr>
        <w:t>b) Trường hợp không đủ nhà ở công vụ để bố trí mỗi người một căn hộ, căn nhà thì b</w:t>
      </w:r>
      <w:r w:rsidRPr="00D74C8C">
        <w:rPr>
          <w:color w:val="000000"/>
          <w:sz w:val="28"/>
          <w:szCs w:val="28"/>
        </w:rPr>
        <w:t>ố</w:t>
      </w:r>
      <w:r w:rsidRPr="00D74C8C">
        <w:rPr>
          <w:color w:val="000000"/>
          <w:sz w:val="28"/>
          <w:szCs w:val="28"/>
          <w:lang w:val="vi-VN"/>
        </w:rPr>
        <w:t> trí chung nhiều người một căn hộ, căn nhà, nhưng diện tích sử dụng bình quân của mỗi người không được nhỏ hơn 1/4 lần diện sử dụng tối thiểu tương ứng với tiêu chuẩn nhà ở công vụ của đối tượng đó.</w:t>
      </w:r>
    </w:p>
    <w:p w:rsidR="00E041C4" w:rsidRPr="008135B7" w:rsidRDefault="00E26E1A" w:rsidP="00D62B22">
      <w:pPr>
        <w:pStyle w:val="NormalWeb"/>
        <w:spacing w:before="120" w:beforeAutospacing="0" w:after="0" w:afterAutospacing="0" w:line="320" w:lineRule="exact"/>
        <w:ind w:firstLine="720"/>
        <w:jc w:val="both"/>
        <w:rPr>
          <w:b/>
          <w:color w:val="000000"/>
          <w:sz w:val="28"/>
          <w:szCs w:val="28"/>
        </w:rPr>
      </w:pPr>
      <w:r w:rsidRPr="008135B7">
        <w:rPr>
          <w:b/>
          <w:color w:val="000000"/>
          <w:sz w:val="28"/>
          <w:szCs w:val="28"/>
        </w:rPr>
        <w:t xml:space="preserve">Điều </w:t>
      </w:r>
      <w:r w:rsidR="00955BFA" w:rsidRPr="008135B7">
        <w:rPr>
          <w:b/>
          <w:color w:val="000000"/>
          <w:sz w:val="28"/>
          <w:szCs w:val="28"/>
        </w:rPr>
        <w:t xml:space="preserve">5. </w:t>
      </w:r>
      <w:r w:rsidR="00DD6EF3">
        <w:rPr>
          <w:b/>
          <w:color w:val="000000"/>
          <w:sz w:val="28"/>
          <w:szCs w:val="28"/>
        </w:rPr>
        <w:t>G</w:t>
      </w:r>
      <w:r w:rsidR="00955BFA" w:rsidRPr="008135B7">
        <w:rPr>
          <w:b/>
          <w:color w:val="000000"/>
          <w:sz w:val="28"/>
          <w:szCs w:val="28"/>
        </w:rPr>
        <w:t>iá thuê nhà ở công vụ</w:t>
      </w:r>
    </w:p>
    <w:p w:rsidR="008135B7" w:rsidRPr="008135B7" w:rsidRDefault="008135B7" w:rsidP="008135B7">
      <w:pPr>
        <w:spacing w:before="120" w:line="320" w:lineRule="exact"/>
        <w:ind w:firstLine="720"/>
        <w:jc w:val="both"/>
        <w:rPr>
          <w:bCs/>
          <w:sz w:val="28"/>
          <w:szCs w:val="28"/>
        </w:rPr>
      </w:pPr>
      <w:r w:rsidRPr="008135B7">
        <w:rPr>
          <w:bCs/>
          <w:sz w:val="28"/>
          <w:szCs w:val="28"/>
        </w:rPr>
        <w:t>1. Giá thuê nhà ở công vụ được xác định theo quy định tại</w:t>
      </w:r>
      <w:r w:rsidR="00DC6F27">
        <w:rPr>
          <w:bCs/>
          <w:sz w:val="28"/>
          <w:szCs w:val="28"/>
        </w:rPr>
        <w:t xml:space="preserve"> Điều 46 Luật Nhà ở năm 2023 và</w:t>
      </w:r>
      <w:r w:rsidRPr="008135B7">
        <w:rPr>
          <w:bCs/>
          <w:sz w:val="28"/>
          <w:szCs w:val="28"/>
        </w:rPr>
        <w:t xml:space="preserve"> Điều </w:t>
      </w:r>
      <w:r>
        <w:rPr>
          <w:bCs/>
          <w:sz w:val="28"/>
          <w:szCs w:val="28"/>
        </w:rPr>
        <w:t>31</w:t>
      </w:r>
      <w:r w:rsidRPr="008135B7">
        <w:rPr>
          <w:bCs/>
          <w:sz w:val="28"/>
          <w:szCs w:val="28"/>
        </w:rPr>
        <w:t xml:space="preserve"> </w:t>
      </w:r>
      <w:r>
        <w:rPr>
          <w:bCs/>
          <w:sz w:val="28"/>
          <w:szCs w:val="28"/>
        </w:rPr>
        <w:t>Nghị định</w:t>
      </w:r>
      <w:r w:rsidRPr="008135B7">
        <w:rPr>
          <w:bCs/>
          <w:sz w:val="28"/>
          <w:szCs w:val="28"/>
        </w:rPr>
        <w:t xml:space="preserve"> số </w:t>
      </w:r>
      <w:r>
        <w:rPr>
          <w:bCs/>
          <w:sz w:val="28"/>
          <w:szCs w:val="28"/>
        </w:rPr>
        <w:t>95</w:t>
      </w:r>
      <w:r w:rsidRPr="008135B7">
        <w:rPr>
          <w:bCs/>
          <w:sz w:val="28"/>
          <w:szCs w:val="28"/>
        </w:rPr>
        <w:t>/20</w:t>
      </w:r>
      <w:r>
        <w:rPr>
          <w:bCs/>
          <w:sz w:val="28"/>
          <w:szCs w:val="28"/>
        </w:rPr>
        <w:t>24</w:t>
      </w:r>
      <w:r w:rsidRPr="008135B7">
        <w:rPr>
          <w:bCs/>
          <w:sz w:val="28"/>
          <w:szCs w:val="28"/>
        </w:rPr>
        <w:t>/</w:t>
      </w:r>
      <w:r>
        <w:rPr>
          <w:bCs/>
          <w:sz w:val="28"/>
          <w:szCs w:val="28"/>
        </w:rPr>
        <w:t>NĐ</w:t>
      </w:r>
      <w:r w:rsidRPr="008135B7">
        <w:rPr>
          <w:bCs/>
          <w:sz w:val="28"/>
          <w:szCs w:val="28"/>
        </w:rPr>
        <w:t>-</w:t>
      </w:r>
      <w:r>
        <w:rPr>
          <w:bCs/>
          <w:sz w:val="28"/>
          <w:szCs w:val="28"/>
        </w:rPr>
        <w:t>CP</w:t>
      </w:r>
      <w:r w:rsidRPr="008135B7">
        <w:rPr>
          <w:bCs/>
          <w:sz w:val="28"/>
          <w:szCs w:val="28"/>
        </w:rPr>
        <w:t>.</w:t>
      </w:r>
    </w:p>
    <w:p w:rsidR="00BB3AF5" w:rsidRDefault="008135B7" w:rsidP="008135B7">
      <w:pPr>
        <w:spacing w:before="120" w:line="320" w:lineRule="exact"/>
        <w:ind w:firstLine="720"/>
        <w:jc w:val="both"/>
        <w:rPr>
          <w:bCs/>
          <w:sz w:val="28"/>
          <w:szCs w:val="28"/>
        </w:rPr>
      </w:pPr>
      <w:r w:rsidRPr="008135B7">
        <w:rPr>
          <w:bCs/>
          <w:sz w:val="28"/>
          <w:szCs w:val="28"/>
        </w:rPr>
        <w:t>2. Trung tâm Quản lý Nhà và Chung cư</w:t>
      </w:r>
      <w:r w:rsidR="00DC6F27">
        <w:rPr>
          <w:bCs/>
          <w:sz w:val="28"/>
          <w:szCs w:val="28"/>
        </w:rPr>
        <w:t>, Ban quản lý Khu Kinh tế Vân P</w:t>
      </w:r>
      <w:r w:rsidR="00BB3AF5">
        <w:rPr>
          <w:bCs/>
          <w:sz w:val="28"/>
          <w:szCs w:val="28"/>
        </w:rPr>
        <w:t>hong</w:t>
      </w:r>
      <w:r w:rsidR="00E5680B">
        <w:rPr>
          <w:bCs/>
          <w:sz w:val="28"/>
          <w:szCs w:val="28"/>
        </w:rPr>
        <w:t xml:space="preserve"> </w:t>
      </w:r>
      <w:r w:rsidRPr="008135B7">
        <w:rPr>
          <w:bCs/>
          <w:sz w:val="28"/>
          <w:szCs w:val="28"/>
        </w:rPr>
        <w:t xml:space="preserve">có trách nhiệm </w:t>
      </w:r>
      <w:r w:rsidR="005A2A82">
        <w:rPr>
          <w:bCs/>
          <w:sz w:val="28"/>
          <w:szCs w:val="28"/>
        </w:rPr>
        <w:t>xác định</w:t>
      </w:r>
      <w:r w:rsidRPr="008135B7">
        <w:rPr>
          <w:bCs/>
          <w:sz w:val="28"/>
          <w:szCs w:val="28"/>
        </w:rPr>
        <w:t xml:space="preserve"> giá thuê nhà ở công vụ</w:t>
      </w:r>
      <w:r w:rsidR="00DC6F27">
        <w:rPr>
          <w:bCs/>
          <w:sz w:val="28"/>
          <w:szCs w:val="28"/>
        </w:rPr>
        <w:t xml:space="preserve"> do </w:t>
      </w:r>
      <w:r w:rsidR="00AC5282">
        <w:rPr>
          <w:bCs/>
          <w:sz w:val="28"/>
          <w:szCs w:val="28"/>
        </w:rPr>
        <w:t>cơ quan,</w:t>
      </w:r>
      <w:r w:rsidR="00DC6F27">
        <w:rPr>
          <w:bCs/>
          <w:sz w:val="28"/>
          <w:szCs w:val="28"/>
        </w:rPr>
        <w:t xml:space="preserve"> đơn vị</w:t>
      </w:r>
      <w:r w:rsidR="001A42B3">
        <w:rPr>
          <w:bCs/>
          <w:sz w:val="28"/>
          <w:szCs w:val="28"/>
        </w:rPr>
        <w:t xml:space="preserve"> đang</w:t>
      </w:r>
      <w:r w:rsidR="00BB3AF5">
        <w:rPr>
          <w:bCs/>
          <w:sz w:val="28"/>
          <w:szCs w:val="28"/>
        </w:rPr>
        <w:t xml:space="preserve"> quản lý</w:t>
      </w:r>
      <w:r w:rsidR="00082CD1">
        <w:rPr>
          <w:bCs/>
          <w:sz w:val="28"/>
          <w:szCs w:val="28"/>
        </w:rPr>
        <w:t>, nhưng phải trong khung giá thuê nhà ở công vụ quy định tại khoản 5 Điều này</w:t>
      </w:r>
      <w:r w:rsidR="00F12419">
        <w:rPr>
          <w:bCs/>
          <w:sz w:val="28"/>
          <w:szCs w:val="28"/>
        </w:rPr>
        <w:t>.</w:t>
      </w:r>
    </w:p>
    <w:p w:rsidR="005E53D7" w:rsidRDefault="00F12419" w:rsidP="005E53D7">
      <w:pPr>
        <w:spacing w:before="120" w:line="320" w:lineRule="exact"/>
        <w:ind w:firstLine="720"/>
        <w:jc w:val="both"/>
        <w:rPr>
          <w:bCs/>
          <w:sz w:val="28"/>
          <w:szCs w:val="28"/>
        </w:rPr>
      </w:pPr>
      <w:r>
        <w:rPr>
          <w:bCs/>
          <w:sz w:val="28"/>
          <w:szCs w:val="28"/>
        </w:rPr>
        <w:t xml:space="preserve">3. Phòng Quản lý đô thị, Phòng Kinh tế - Hạ tầng </w:t>
      </w:r>
      <w:r w:rsidRPr="00F12419">
        <w:rPr>
          <w:bCs/>
          <w:sz w:val="28"/>
          <w:szCs w:val="28"/>
        </w:rPr>
        <w:t xml:space="preserve">có trách nhiệm </w:t>
      </w:r>
      <w:r w:rsidR="005A2A82">
        <w:rPr>
          <w:bCs/>
          <w:sz w:val="28"/>
          <w:szCs w:val="28"/>
        </w:rPr>
        <w:t>xác định</w:t>
      </w:r>
      <w:r w:rsidRPr="00F12419">
        <w:rPr>
          <w:bCs/>
          <w:sz w:val="28"/>
          <w:szCs w:val="28"/>
        </w:rPr>
        <w:t xml:space="preserve"> giá cho thuê nhà ở công vụ do Ủy ban nhân dân tỉnh giao cho </w:t>
      </w:r>
      <w:r w:rsidR="00AC5282">
        <w:rPr>
          <w:bCs/>
          <w:sz w:val="28"/>
          <w:szCs w:val="28"/>
        </w:rPr>
        <w:t>Ủy ban nhân dân cấp huyện</w:t>
      </w:r>
      <w:r w:rsidR="00DC6F27">
        <w:rPr>
          <w:bCs/>
          <w:sz w:val="28"/>
          <w:szCs w:val="28"/>
        </w:rPr>
        <w:t xml:space="preserve"> quản lý</w:t>
      </w:r>
      <w:r w:rsidR="00082CD1">
        <w:rPr>
          <w:bCs/>
          <w:sz w:val="28"/>
          <w:szCs w:val="28"/>
        </w:rPr>
        <w:t>, nhưng phải trong khung giá thuê nhà ở công vụ quy định tại khoản 5 Điều này</w:t>
      </w:r>
      <w:r w:rsidR="005E53D7" w:rsidRPr="005E53D7">
        <w:rPr>
          <w:bCs/>
          <w:sz w:val="28"/>
          <w:szCs w:val="28"/>
        </w:rPr>
        <w:t>.</w:t>
      </w:r>
    </w:p>
    <w:p w:rsidR="00973A47" w:rsidRDefault="00973A47" w:rsidP="00973A47">
      <w:pPr>
        <w:spacing w:before="120" w:line="320" w:lineRule="exact"/>
        <w:ind w:firstLine="720"/>
        <w:jc w:val="both"/>
        <w:rPr>
          <w:bCs/>
          <w:sz w:val="28"/>
          <w:szCs w:val="28"/>
        </w:rPr>
      </w:pPr>
      <w:r>
        <w:rPr>
          <w:bCs/>
          <w:sz w:val="28"/>
          <w:szCs w:val="28"/>
        </w:rPr>
        <w:t xml:space="preserve">4. Trường học hoặc cơ sở y tế thì trường học, cơ sở y tế quy định tại khoản 4 Điều 3 Quy định này </w:t>
      </w:r>
      <w:r w:rsidR="00CF181B" w:rsidRPr="00CF181B">
        <w:rPr>
          <w:bCs/>
          <w:sz w:val="28"/>
          <w:szCs w:val="28"/>
        </w:rPr>
        <w:t xml:space="preserve">có trách nhiệm </w:t>
      </w:r>
      <w:r w:rsidR="005A2A82">
        <w:rPr>
          <w:bCs/>
          <w:sz w:val="28"/>
          <w:szCs w:val="28"/>
        </w:rPr>
        <w:t>xác định</w:t>
      </w:r>
      <w:r w:rsidR="00CF181B" w:rsidRPr="00CF181B">
        <w:rPr>
          <w:bCs/>
          <w:sz w:val="28"/>
          <w:szCs w:val="28"/>
        </w:rPr>
        <w:t xml:space="preserve"> giá cho thuê nhà ở công vụ </w:t>
      </w:r>
      <w:r w:rsidR="00CF181B">
        <w:rPr>
          <w:bCs/>
          <w:sz w:val="28"/>
          <w:szCs w:val="28"/>
        </w:rPr>
        <w:t>do đơn vị quản lý vận hành</w:t>
      </w:r>
      <w:r w:rsidR="003E0A58">
        <w:rPr>
          <w:bCs/>
          <w:sz w:val="28"/>
          <w:szCs w:val="28"/>
        </w:rPr>
        <w:t xml:space="preserve"> </w:t>
      </w:r>
      <w:r w:rsidR="00D45046">
        <w:rPr>
          <w:bCs/>
          <w:sz w:val="28"/>
          <w:szCs w:val="28"/>
        </w:rPr>
        <w:t>t</w:t>
      </w:r>
      <w:r w:rsidR="003E0A58">
        <w:rPr>
          <w:bCs/>
          <w:sz w:val="28"/>
          <w:szCs w:val="28"/>
        </w:rPr>
        <w:t>hông qua Phòng Quản lý đô thị, Phòng Kinh tế - Hạ tầng</w:t>
      </w:r>
      <w:r w:rsidR="00082CD1">
        <w:rPr>
          <w:bCs/>
          <w:sz w:val="28"/>
          <w:szCs w:val="28"/>
        </w:rPr>
        <w:t>, nhưng phải trong khung giá thuê nhà ở công vụ quy định tại khoản 5 Điều này</w:t>
      </w:r>
      <w:r w:rsidR="003E0A58">
        <w:rPr>
          <w:bCs/>
          <w:sz w:val="28"/>
          <w:szCs w:val="28"/>
        </w:rPr>
        <w:t>.</w:t>
      </w:r>
    </w:p>
    <w:p w:rsidR="008135B7" w:rsidRPr="008135B7" w:rsidRDefault="0005764F" w:rsidP="00791B2E">
      <w:pPr>
        <w:spacing w:before="120"/>
        <w:ind w:firstLine="720"/>
        <w:jc w:val="both"/>
        <w:rPr>
          <w:b/>
          <w:bCs/>
          <w:sz w:val="28"/>
          <w:szCs w:val="28"/>
        </w:rPr>
      </w:pPr>
      <w:r>
        <w:rPr>
          <w:bCs/>
          <w:sz w:val="28"/>
          <w:szCs w:val="28"/>
        </w:rPr>
        <w:t>5</w:t>
      </w:r>
      <w:r w:rsidR="008135B7" w:rsidRPr="008135B7">
        <w:rPr>
          <w:bCs/>
          <w:sz w:val="28"/>
          <w:szCs w:val="28"/>
        </w:rPr>
        <w:t xml:space="preserve">. </w:t>
      </w:r>
      <w:r w:rsidR="0009136B" w:rsidRPr="00EF71AD">
        <w:rPr>
          <w:bCs/>
          <w:sz w:val="28"/>
          <w:szCs w:val="28"/>
        </w:rPr>
        <w:t>K</w:t>
      </w:r>
      <w:r w:rsidR="008135B7" w:rsidRPr="008135B7">
        <w:rPr>
          <w:bCs/>
          <w:sz w:val="28"/>
          <w:szCs w:val="28"/>
        </w:rPr>
        <w:t>hung giá cho thuê nhà ở công vụ</w:t>
      </w:r>
      <w:r w:rsidR="0009136B" w:rsidRPr="00EF71AD">
        <w:rPr>
          <w:bCs/>
          <w:sz w:val="28"/>
          <w:szCs w:val="28"/>
        </w:rPr>
        <w:t xml:space="preserve"> do UBND tỉnh </w:t>
      </w:r>
      <w:r w:rsidR="00EF71AD" w:rsidRPr="00EF71AD">
        <w:rPr>
          <w:bCs/>
          <w:sz w:val="28"/>
          <w:szCs w:val="28"/>
        </w:rPr>
        <w:t>là</w:t>
      </w:r>
      <w:r w:rsidR="00DD6EF3">
        <w:rPr>
          <w:bCs/>
          <w:sz w:val="28"/>
          <w:szCs w:val="28"/>
        </w:rPr>
        <w:t xml:space="preserve"> đại</w:t>
      </w:r>
      <w:r w:rsidR="00EF71AD" w:rsidRPr="00EF71AD">
        <w:rPr>
          <w:bCs/>
          <w:sz w:val="28"/>
          <w:szCs w:val="28"/>
        </w:rPr>
        <w:t xml:space="preserve"> diện chủ sở hữu</w:t>
      </w:r>
      <w:r w:rsidR="008135B7" w:rsidRPr="008135B7">
        <w:rPr>
          <w:bCs/>
          <w:sz w:val="28"/>
          <w:szCs w:val="28"/>
        </w:rPr>
        <w:t xml:space="preserve"> như sau:</w:t>
      </w:r>
    </w:p>
    <w:p w:rsidR="008135B7" w:rsidRPr="008135B7" w:rsidRDefault="008135B7" w:rsidP="008135B7">
      <w:pPr>
        <w:spacing w:before="120" w:after="120"/>
        <w:ind w:left="5040" w:firstLine="720"/>
        <w:jc w:val="both"/>
        <w:rPr>
          <w:color w:val="000000"/>
          <w:sz w:val="28"/>
          <w:szCs w:val="28"/>
        </w:rPr>
      </w:pPr>
      <w:r w:rsidRPr="008135B7">
        <w:rPr>
          <w:color w:val="000000"/>
          <w:sz w:val="28"/>
          <w:szCs w:val="28"/>
        </w:rPr>
        <w:t xml:space="preserve"> đồng/m</w:t>
      </w:r>
      <w:r w:rsidRPr="008135B7">
        <w:rPr>
          <w:color w:val="000000"/>
          <w:sz w:val="28"/>
          <w:szCs w:val="28"/>
          <w:vertAlign w:val="superscript"/>
        </w:rPr>
        <w:t>2</w:t>
      </w:r>
      <w:r w:rsidRPr="008135B7">
        <w:rPr>
          <w:color w:val="000000"/>
          <w:sz w:val="28"/>
          <w:szCs w:val="28"/>
        </w:rPr>
        <w:t xml:space="preserve"> thông thủy/tháng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4"/>
        <w:gridCol w:w="1906"/>
        <w:gridCol w:w="2518"/>
      </w:tblGrid>
      <w:tr w:rsidR="008135B7" w:rsidRPr="008135B7" w:rsidTr="00CB7CEC">
        <w:trPr>
          <w:jc w:val="center"/>
        </w:trPr>
        <w:tc>
          <w:tcPr>
            <w:tcW w:w="4404" w:type="dxa"/>
            <w:shd w:val="clear" w:color="auto" w:fill="auto"/>
          </w:tcPr>
          <w:p w:rsidR="008135B7" w:rsidRPr="008135B7" w:rsidRDefault="008135B7" w:rsidP="00082CD1">
            <w:pPr>
              <w:spacing w:before="120" w:after="120"/>
              <w:rPr>
                <w:b/>
                <w:color w:val="000000"/>
                <w:sz w:val="28"/>
                <w:szCs w:val="28"/>
              </w:rPr>
            </w:pPr>
            <w:r w:rsidRPr="008135B7">
              <w:rPr>
                <w:b/>
                <w:color w:val="000000"/>
                <w:sz w:val="28"/>
                <w:szCs w:val="28"/>
              </w:rPr>
              <w:t>Khung giá thuê nhà ở công vụ</w:t>
            </w:r>
          </w:p>
        </w:tc>
        <w:tc>
          <w:tcPr>
            <w:tcW w:w="1906" w:type="dxa"/>
            <w:shd w:val="clear" w:color="auto" w:fill="auto"/>
          </w:tcPr>
          <w:p w:rsidR="008135B7" w:rsidRPr="008135B7" w:rsidRDefault="008135B7" w:rsidP="008135B7">
            <w:pPr>
              <w:spacing w:before="120" w:after="120"/>
              <w:jc w:val="center"/>
              <w:rPr>
                <w:b/>
                <w:color w:val="000000"/>
                <w:sz w:val="28"/>
                <w:szCs w:val="28"/>
                <w:lang w:val="fr-FR"/>
              </w:rPr>
            </w:pPr>
            <w:r w:rsidRPr="008135B7">
              <w:rPr>
                <w:b/>
                <w:color w:val="000000"/>
                <w:sz w:val="28"/>
                <w:szCs w:val="28"/>
              </w:rPr>
              <w:t>Có thang máy</w:t>
            </w:r>
          </w:p>
        </w:tc>
        <w:tc>
          <w:tcPr>
            <w:tcW w:w="2518" w:type="dxa"/>
            <w:shd w:val="clear" w:color="auto" w:fill="auto"/>
          </w:tcPr>
          <w:p w:rsidR="008135B7" w:rsidRPr="008135B7" w:rsidRDefault="008135B7" w:rsidP="008135B7">
            <w:pPr>
              <w:spacing w:before="120" w:after="120"/>
              <w:jc w:val="center"/>
              <w:rPr>
                <w:b/>
                <w:color w:val="000000"/>
                <w:sz w:val="28"/>
                <w:szCs w:val="28"/>
                <w:lang w:val="fr-FR"/>
              </w:rPr>
            </w:pPr>
            <w:r w:rsidRPr="008135B7">
              <w:rPr>
                <w:b/>
                <w:color w:val="000000"/>
                <w:sz w:val="28"/>
                <w:szCs w:val="28"/>
              </w:rPr>
              <w:t>Không thang máy</w:t>
            </w:r>
          </w:p>
        </w:tc>
      </w:tr>
      <w:tr w:rsidR="008135B7" w:rsidRPr="008135B7" w:rsidTr="00CB7CEC">
        <w:trPr>
          <w:jc w:val="center"/>
        </w:trPr>
        <w:tc>
          <w:tcPr>
            <w:tcW w:w="4404" w:type="dxa"/>
            <w:shd w:val="clear" w:color="auto" w:fill="auto"/>
          </w:tcPr>
          <w:p w:rsidR="008135B7" w:rsidRPr="008135B7" w:rsidRDefault="008135B7" w:rsidP="008135B7">
            <w:pPr>
              <w:spacing w:before="120" w:after="120"/>
              <w:jc w:val="both"/>
              <w:rPr>
                <w:color w:val="000000"/>
                <w:sz w:val="28"/>
                <w:szCs w:val="28"/>
                <w:lang w:val="fr-FR"/>
              </w:rPr>
            </w:pPr>
            <w:r w:rsidRPr="008135B7">
              <w:rPr>
                <w:color w:val="000000"/>
                <w:sz w:val="28"/>
                <w:szCs w:val="28"/>
                <w:lang w:val="fr-FR"/>
              </w:rPr>
              <w:t xml:space="preserve">Giá tối đa </w:t>
            </w:r>
          </w:p>
        </w:tc>
        <w:tc>
          <w:tcPr>
            <w:tcW w:w="1906" w:type="dxa"/>
            <w:shd w:val="clear" w:color="auto" w:fill="auto"/>
          </w:tcPr>
          <w:p w:rsidR="008135B7" w:rsidRPr="008135B7" w:rsidRDefault="00FC1B77" w:rsidP="00951BA1">
            <w:pPr>
              <w:spacing w:before="120" w:after="120"/>
              <w:jc w:val="center"/>
              <w:rPr>
                <w:color w:val="000000"/>
                <w:sz w:val="28"/>
                <w:szCs w:val="28"/>
                <w:lang w:val="fr-FR"/>
              </w:rPr>
            </w:pPr>
            <w:r>
              <w:rPr>
                <w:color w:val="000000"/>
                <w:sz w:val="28"/>
                <w:szCs w:val="28"/>
                <w:lang w:val="fr-FR"/>
              </w:rPr>
              <w:t>1</w:t>
            </w:r>
            <w:r w:rsidR="00951BA1">
              <w:rPr>
                <w:color w:val="000000"/>
                <w:sz w:val="28"/>
                <w:szCs w:val="28"/>
                <w:lang w:val="fr-FR"/>
              </w:rPr>
              <w:t>3</w:t>
            </w:r>
            <w:r>
              <w:rPr>
                <w:color w:val="000000"/>
                <w:sz w:val="28"/>
                <w:szCs w:val="28"/>
                <w:lang w:val="fr-FR"/>
              </w:rPr>
              <w:t>.5</w:t>
            </w:r>
            <w:r w:rsidR="008135B7" w:rsidRPr="008135B7">
              <w:rPr>
                <w:color w:val="000000"/>
                <w:sz w:val="28"/>
                <w:szCs w:val="28"/>
                <w:lang w:val="fr-FR"/>
              </w:rPr>
              <w:t>00</w:t>
            </w:r>
          </w:p>
        </w:tc>
        <w:tc>
          <w:tcPr>
            <w:tcW w:w="2518" w:type="dxa"/>
            <w:shd w:val="clear" w:color="auto" w:fill="auto"/>
          </w:tcPr>
          <w:p w:rsidR="008135B7" w:rsidRPr="008135B7" w:rsidRDefault="00063A6B" w:rsidP="00063A6B">
            <w:pPr>
              <w:spacing w:before="120" w:after="120"/>
              <w:jc w:val="center"/>
              <w:rPr>
                <w:color w:val="000000"/>
                <w:sz w:val="28"/>
                <w:szCs w:val="28"/>
                <w:lang w:val="fr-FR"/>
              </w:rPr>
            </w:pPr>
            <w:r>
              <w:rPr>
                <w:color w:val="000000"/>
                <w:sz w:val="28"/>
                <w:szCs w:val="28"/>
                <w:lang w:val="fr-FR"/>
              </w:rPr>
              <w:t>10</w:t>
            </w:r>
            <w:r w:rsidR="00FC1B77">
              <w:rPr>
                <w:color w:val="000000"/>
                <w:sz w:val="28"/>
                <w:szCs w:val="28"/>
                <w:lang w:val="fr-FR"/>
              </w:rPr>
              <w:t>.</w:t>
            </w:r>
            <w:r>
              <w:rPr>
                <w:color w:val="000000"/>
                <w:sz w:val="28"/>
                <w:szCs w:val="28"/>
                <w:lang w:val="fr-FR"/>
              </w:rPr>
              <w:t>3</w:t>
            </w:r>
            <w:r w:rsidR="00FC1B77">
              <w:rPr>
                <w:color w:val="000000"/>
                <w:sz w:val="28"/>
                <w:szCs w:val="28"/>
                <w:lang w:val="fr-FR"/>
              </w:rPr>
              <w:t>00</w:t>
            </w:r>
          </w:p>
        </w:tc>
      </w:tr>
      <w:tr w:rsidR="008135B7" w:rsidRPr="008135B7" w:rsidTr="00CB7CEC">
        <w:trPr>
          <w:jc w:val="center"/>
        </w:trPr>
        <w:tc>
          <w:tcPr>
            <w:tcW w:w="4404" w:type="dxa"/>
            <w:shd w:val="clear" w:color="auto" w:fill="auto"/>
          </w:tcPr>
          <w:p w:rsidR="008135B7" w:rsidRPr="008135B7" w:rsidRDefault="008135B7" w:rsidP="008135B7">
            <w:pPr>
              <w:spacing w:before="120" w:after="120"/>
              <w:jc w:val="both"/>
              <w:rPr>
                <w:color w:val="000000"/>
                <w:sz w:val="28"/>
                <w:szCs w:val="28"/>
                <w:lang w:val="fr-FR"/>
              </w:rPr>
            </w:pPr>
            <w:r w:rsidRPr="008135B7">
              <w:rPr>
                <w:color w:val="000000"/>
                <w:sz w:val="28"/>
                <w:szCs w:val="28"/>
                <w:lang w:val="fr-FR"/>
              </w:rPr>
              <w:t xml:space="preserve">Giá tối thiểu </w:t>
            </w:r>
          </w:p>
        </w:tc>
        <w:tc>
          <w:tcPr>
            <w:tcW w:w="1906" w:type="dxa"/>
            <w:shd w:val="clear" w:color="auto" w:fill="auto"/>
          </w:tcPr>
          <w:p w:rsidR="008135B7" w:rsidRPr="008135B7" w:rsidRDefault="00C271B1" w:rsidP="00C271B1">
            <w:pPr>
              <w:spacing w:before="120" w:after="120"/>
              <w:jc w:val="center"/>
              <w:rPr>
                <w:color w:val="000000"/>
                <w:sz w:val="28"/>
                <w:szCs w:val="28"/>
                <w:lang w:val="fr-FR"/>
              </w:rPr>
            </w:pPr>
            <w:r>
              <w:rPr>
                <w:color w:val="000000"/>
                <w:sz w:val="28"/>
                <w:szCs w:val="28"/>
                <w:lang w:val="fr-FR"/>
              </w:rPr>
              <w:t>7.9</w:t>
            </w:r>
            <w:bookmarkStart w:id="0" w:name="_GoBack"/>
            <w:bookmarkEnd w:id="0"/>
            <w:r w:rsidR="008135B7" w:rsidRPr="008135B7">
              <w:rPr>
                <w:color w:val="000000"/>
                <w:sz w:val="28"/>
                <w:szCs w:val="28"/>
                <w:lang w:val="fr-FR"/>
              </w:rPr>
              <w:t>00</w:t>
            </w:r>
          </w:p>
        </w:tc>
        <w:tc>
          <w:tcPr>
            <w:tcW w:w="2518" w:type="dxa"/>
            <w:shd w:val="clear" w:color="auto" w:fill="auto"/>
          </w:tcPr>
          <w:p w:rsidR="008135B7" w:rsidRPr="008135B7" w:rsidRDefault="00063A6B" w:rsidP="00063A6B">
            <w:pPr>
              <w:spacing w:before="120" w:after="120"/>
              <w:jc w:val="center"/>
              <w:rPr>
                <w:color w:val="000000"/>
                <w:sz w:val="28"/>
                <w:szCs w:val="28"/>
                <w:lang w:val="fr-FR"/>
              </w:rPr>
            </w:pPr>
            <w:r>
              <w:rPr>
                <w:color w:val="000000"/>
                <w:sz w:val="28"/>
                <w:szCs w:val="28"/>
                <w:lang w:val="fr-FR"/>
              </w:rPr>
              <w:t>3</w:t>
            </w:r>
            <w:r w:rsidR="00FC1B77">
              <w:rPr>
                <w:color w:val="000000"/>
                <w:sz w:val="28"/>
                <w:szCs w:val="28"/>
                <w:lang w:val="fr-FR"/>
              </w:rPr>
              <w:t>.</w:t>
            </w:r>
            <w:r>
              <w:rPr>
                <w:color w:val="000000"/>
                <w:sz w:val="28"/>
                <w:szCs w:val="28"/>
                <w:lang w:val="fr-FR"/>
              </w:rPr>
              <w:t>5</w:t>
            </w:r>
            <w:r w:rsidR="00FC1B77">
              <w:rPr>
                <w:color w:val="000000"/>
                <w:sz w:val="28"/>
                <w:szCs w:val="28"/>
                <w:lang w:val="fr-FR"/>
              </w:rPr>
              <w:t>00</w:t>
            </w:r>
          </w:p>
        </w:tc>
      </w:tr>
    </w:tbl>
    <w:p w:rsidR="00752E0D" w:rsidRPr="003E0A58" w:rsidRDefault="002B2965" w:rsidP="008135B7">
      <w:pPr>
        <w:spacing w:before="120" w:line="320" w:lineRule="exact"/>
        <w:ind w:firstLine="720"/>
        <w:jc w:val="both"/>
        <w:rPr>
          <w:bCs/>
          <w:sz w:val="28"/>
          <w:szCs w:val="28"/>
        </w:rPr>
      </w:pPr>
      <w:r>
        <w:rPr>
          <w:bCs/>
          <w:sz w:val="28"/>
          <w:szCs w:val="28"/>
        </w:rPr>
        <w:t>6</w:t>
      </w:r>
      <w:r w:rsidR="008135B7" w:rsidRPr="008135B7">
        <w:rPr>
          <w:bCs/>
          <w:sz w:val="28"/>
          <w:szCs w:val="28"/>
        </w:rPr>
        <w:t xml:space="preserve">. </w:t>
      </w:r>
      <w:r w:rsidR="005A2A82">
        <w:rPr>
          <w:bCs/>
          <w:sz w:val="28"/>
          <w:szCs w:val="28"/>
        </w:rPr>
        <w:t>G</w:t>
      </w:r>
      <w:r w:rsidR="00752E0D">
        <w:rPr>
          <w:bCs/>
          <w:sz w:val="28"/>
          <w:szCs w:val="28"/>
        </w:rPr>
        <w:t xml:space="preserve">iá thuê </w:t>
      </w:r>
      <w:r w:rsidR="008135B7" w:rsidRPr="008135B7">
        <w:rPr>
          <w:bCs/>
          <w:sz w:val="28"/>
          <w:szCs w:val="28"/>
        </w:rPr>
        <w:t>nhà ở công vụ được đầu tư xây dựng mới</w:t>
      </w:r>
      <w:r w:rsidR="000628AA">
        <w:rPr>
          <w:bCs/>
          <w:sz w:val="28"/>
          <w:szCs w:val="28"/>
        </w:rPr>
        <w:t>;</w:t>
      </w:r>
      <w:r w:rsidR="00EF71AD">
        <w:rPr>
          <w:bCs/>
          <w:sz w:val="28"/>
          <w:szCs w:val="28"/>
        </w:rPr>
        <w:t xml:space="preserve"> </w:t>
      </w:r>
      <w:r w:rsidR="008135B7" w:rsidRPr="008135B7">
        <w:rPr>
          <w:bCs/>
          <w:sz w:val="28"/>
          <w:szCs w:val="28"/>
        </w:rPr>
        <w:t>trường hợp mua nhà ở thương mại làm nhà ở công vụ</w:t>
      </w:r>
      <w:r w:rsidR="003E0A58">
        <w:rPr>
          <w:bCs/>
          <w:sz w:val="28"/>
          <w:szCs w:val="28"/>
        </w:rPr>
        <w:t xml:space="preserve"> hoặc </w:t>
      </w:r>
      <w:r w:rsidR="003E0A58" w:rsidRPr="003E0A58">
        <w:rPr>
          <w:spacing w:val="2"/>
          <w:sz w:val="28"/>
          <w:szCs w:val="28"/>
          <w:lang w:val="fr-FR"/>
        </w:rPr>
        <w:t>trường hợp giá cho thuê nhà ở công vụ</w:t>
      </w:r>
      <w:r w:rsidR="003E0A58">
        <w:rPr>
          <w:spacing w:val="2"/>
          <w:sz w:val="28"/>
          <w:szCs w:val="28"/>
          <w:lang w:val="fr-FR"/>
        </w:rPr>
        <w:t xml:space="preserve"> </w:t>
      </w:r>
      <w:r w:rsidR="007B6D5D" w:rsidRPr="003E0A58">
        <w:rPr>
          <w:spacing w:val="2"/>
          <w:sz w:val="28"/>
          <w:szCs w:val="28"/>
          <w:lang w:val="fr-FR"/>
        </w:rPr>
        <w:t>đang sử dụng</w:t>
      </w:r>
      <w:r w:rsidR="007B6D5D">
        <w:rPr>
          <w:spacing w:val="2"/>
          <w:sz w:val="28"/>
          <w:szCs w:val="28"/>
          <w:lang w:val="fr-FR"/>
        </w:rPr>
        <w:t xml:space="preserve"> </w:t>
      </w:r>
      <w:r w:rsidR="003E0A58" w:rsidRPr="003E0A58">
        <w:rPr>
          <w:spacing w:val="2"/>
          <w:sz w:val="28"/>
          <w:szCs w:val="28"/>
          <w:lang w:val="fr-FR"/>
        </w:rPr>
        <w:t>nằm ngoài khung giá theo quy định tại Khoản 3 Điều này</w:t>
      </w:r>
      <w:r w:rsidR="00791B2E" w:rsidRPr="003E0A58">
        <w:rPr>
          <w:bCs/>
          <w:sz w:val="28"/>
          <w:szCs w:val="28"/>
        </w:rPr>
        <w:t xml:space="preserve"> </w:t>
      </w:r>
      <w:r w:rsidR="00DD6EF3" w:rsidRPr="003E0A58">
        <w:rPr>
          <w:bCs/>
          <w:sz w:val="28"/>
          <w:szCs w:val="28"/>
        </w:rPr>
        <w:t>thực hiện như sau:</w:t>
      </w:r>
      <w:r w:rsidR="008135B7" w:rsidRPr="003E0A58">
        <w:rPr>
          <w:bCs/>
          <w:sz w:val="28"/>
          <w:szCs w:val="28"/>
        </w:rPr>
        <w:t xml:space="preserve"> </w:t>
      </w:r>
    </w:p>
    <w:p w:rsidR="008135B7" w:rsidRPr="008135B7" w:rsidRDefault="000628AA" w:rsidP="008135B7">
      <w:pPr>
        <w:spacing w:before="120" w:line="320" w:lineRule="exact"/>
        <w:ind w:firstLine="720"/>
        <w:jc w:val="both"/>
        <w:rPr>
          <w:bCs/>
          <w:sz w:val="28"/>
          <w:szCs w:val="28"/>
        </w:rPr>
      </w:pPr>
      <w:r>
        <w:rPr>
          <w:sz w:val="28"/>
          <w:szCs w:val="28"/>
        </w:rPr>
        <w:t xml:space="preserve">a) </w:t>
      </w:r>
      <w:r w:rsidR="00DD6EF3">
        <w:rPr>
          <w:sz w:val="28"/>
          <w:szCs w:val="28"/>
        </w:rPr>
        <w:t>C</w:t>
      </w:r>
      <w:r w:rsidR="008135B7" w:rsidRPr="008135B7">
        <w:rPr>
          <w:bCs/>
          <w:sz w:val="28"/>
          <w:szCs w:val="28"/>
        </w:rPr>
        <w:t>ơ quan</w:t>
      </w:r>
      <w:r w:rsidR="00791B2E">
        <w:rPr>
          <w:bCs/>
          <w:sz w:val="28"/>
          <w:szCs w:val="28"/>
        </w:rPr>
        <w:t xml:space="preserve">, đơn vị quy định tại </w:t>
      </w:r>
      <w:r w:rsidR="0005764F">
        <w:rPr>
          <w:bCs/>
          <w:sz w:val="28"/>
          <w:szCs w:val="28"/>
        </w:rPr>
        <w:t>khoản 2</w:t>
      </w:r>
      <w:r w:rsidR="005A2A82">
        <w:rPr>
          <w:bCs/>
          <w:sz w:val="28"/>
          <w:szCs w:val="28"/>
        </w:rPr>
        <w:t>, khoản 3</w:t>
      </w:r>
      <w:r w:rsidR="00E5680B">
        <w:rPr>
          <w:bCs/>
          <w:sz w:val="28"/>
          <w:szCs w:val="28"/>
        </w:rPr>
        <w:t xml:space="preserve"> </w:t>
      </w:r>
      <w:r w:rsidR="008135B7" w:rsidRPr="008135B7">
        <w:rPr>
          <w:bCs/>
          <w:sz w:val="28"/>
          <w:szCs w:val="28"/>
        </w:rPr>
        <w:t xml:space="preserve">và </w:t>
      </w:r>
      <w:r w:rsidR="0005764F">
        <w:rPr>
          <w:bCs/>
          <w:sz w:val="28"/>
          <w:szCs w:val="28"/>
        </w:rPr>
        <w:t xml:space="preserve">khoản </w:t>
      </w:r>
      <w:r w:rsidR="005A2A82">
        <w:rPr>
          <w:bCs/>
          <w:sz w:val="28"/>
          <w:szCs w:val="28"/>
        </w:rPr>
        <w:t>4</w:t>
      </w:r>
      <w:r w:rsidR="008135B7" w:rsidRPr="008135B7">
        <w:rPr>
          <w:bCs/>
          <w:sz w:val="28"/>
          <w:szCs w:val="28"/>
        </w:rPr>
        <w:t xml:space="preserve"> Điều </w:t>
      </w:r>
      <w:r w:rsidR="00791B2E">
        <w:rPr>
          <w:bCs/>
          <w:sz w:val="28"/>
          <w:szCs w:val="28"/>
        </w:rPr>
        <w:t>này</w:t>
      </w:r>
      <w:r w:rsidR="008135B7" w:rsidRPr="008135B7">
        <w:rPr>
          <w:bCs/>
          <w:sz w:val="28"/>
          <w:szCs w:val="28"/>
        </w:rPr>
        <w:t xml:space="preserve"> Quy định này có tờ trình gửi Sở Xây dựng đề nghị </w:t>
      </w:r>
      <w:r w:rsidR="00791B2E">
        <w:rPr>
          <w:bCs/>
          <w:sz w:val="28"/>
          <w:szCs w:val="28"/>
        </w:rPr>
        <w:t>xem xét về</w:t>
      </w:r>
      <w:r w:rsidR="008135B7" w:rsidRPr="008135B7">
        <w:rPr>
          <w:bCs/>
          <w:sz w:val="28"/>
          <w:szCs w:val="28"/>
        </w:rPr>
        <w:t xml:space="preserve"> giá thuê</w:t>
      </w:r>
      <w:r w:rsidR="00752E0D">
        <w:rPr>
          <w:bCs/>
          <w:sz w:val="28"/>
          <w:szCs w:val="28"/>
        </w:rPr>
        <w:t xml:space="preserve"> hoặc</w:t>
      </w:r>
      <w:r w:rsidR="00791B2E">
        <w:rPr>
          <w:bCs/>
          <w:sz w:val="28"/>
          <w:szCs w:val="28"/>
        </w:rPr>
        <w:t xml:space="preserve"> điều chỉnh khung giá thuê</w:t>
      </w:r>
      <w:r w:rsidR="008135B7" w:rsidRPr="008135B7">
        <w:rPr>
          <w:bCs/>
          <w:sz w:val="28"/>
          <w:szCs w:val="28"/>
        </w:rPr>
        <w:t xml:space="preserve"> nhà ở công vụ, trình UBND tỉnh quyết định.  </w:t>
      </w:r>
    </w:p>
    <w:p w:rsidR="00752E0D" w:rsidRDefault="000628AA" w:rsidP="008135B7">
      <w:pPr>
        <w:spacing w:before="60"/>
        <w:ind w:firstLine="720"/>
        <w:jc w:val="both"/>
        <w:rPr>
          <w:sz w:val="28"/>
          <w:szCs w:val="28"/>
        </w:rPr>
      </w:pPr>
      <w:r>
        <w:rPr>
          <w:sz w:val="28"/>
          <w:szCs w:val="28"/>
        </w:rPr>
        <w:t xml:space="preserve">b) </w:t>
      </w:r>
      <w:r w:rsidR="008135B7" w:rsidRPr="008135B7">
        <w:rPr>
          <w:sz w:val="28"/>
          <w:szCs w:val="28"/>
        </w:rPr>
        <w:t xml:space="preserve">Trong thời gian chưa có giá thuê nhà ở công vụ </w:t>
      </w:r>
      <w:r w:rsidR="007B6D5D">
        <w:rPr>
          <w:sz w:val="28"/>
          <w:szCs w:val="28"/>
        </w:rPr>
        <w:t>do</w:t>
      </w:r>
      <w:r w:rsidR="008135B7" w:rsidRPr="008135B7">
        <w:rPr>
          <w:sz w:val="28"/>
          <w:szCs w:val="28"/>
        </w:rPr>
        <w:t xml:space="preserve"> </w:t>
      </w:r>
      <w:r w:rsidR="005240C3">
        <w:rPr>
          <w:sz w:val="28"/>
          <w:szCs w:val="28"/>
        </w:rPr>
        <w:t>Ủy ban nhân dân</w:t>
      </w:r>
      <w:r w:rsidR="008135B7" w:rsidRPr="008135B7">
        <w:rPr>
          <w:sz w:val="28"/>
          <w:szCs w:val="28"/>
        </w:rPr>
        <w:t xml:space="preserve"> tỉnh quyết định</w:t>
      </w:r>
      <w:r w:rsidR="007B6D5D">
        <w:rPr>
          <w:sz w:val="28"/>
          <w:szCs w:val="28"/>
        </w:rPr>
        <w:t xml:space="preserve">, </w:t>
      </w:r>
      <w:r w:rsidR="008135B7" w:rsidRPr="008135B7">
        <w:rPr>
          <w:sz w:val="28"/>
          <w:szCs w:val="28"/>
        </w:rPr>
        <w:t xml:space="preserve">đơn vị </w:t>
      </w:r>
      <w:r w:rsidR="00752E0D">
        <w:rPr>
          <w:sz w:val="28"/>
          <w:szCs w:val="28"/>
        </w:rPr>
        <w:t>quản lý vận hành nhà ở</w:t>
      </w:r>
      <w:r w:rsidR="008135B7" w:rsidRPr="008135B7">
        <w:rPr>
          <w:sz w:val="28"/>
          <w:szCs w:val="28"/>
        </w:rPr>
        <w:t xml:space="preserve"> công vụ được</w:t>
      </w:r>
      <w:r>
        <w:rPr>
          <w:sz w:val="28"/>
          <w:szCs w:val="28"/>
        </w:rPr>
        <w:t xml:space="preserve"> tạm thời</w:t>
      </w:r>
      <w:r w:rsidR="008135B7" w:rsidRPr="008135B7">
        <w:rPr>
          <w:sz w:val="28"/>
          <w:szCs w:val="28"/>
        </w:rPr>
        <w:t xml:space="preserve"> áp dụng giá thuê nhà ở công vụ</w:t>
      </w:r>
      <w:r w:rsidR="005240C3">
        <w:rPr>
          <w:sz w:val="28"/>
          <w:szCs w:val="28"/>
        </w:rPr>
        <w:t xml:space="preserve"> do đơn vị quản lý vận hành tự xác định nhưng phải</w:t>
      </w:r>
      <w:r w:rsidR="008135B7" w:rsidRPr="008135B7">
        <w:rPr>
          <w:sz w:val="28"/>
          <w:szCs w:val="28"/>
        </w:rPr>
        <w:t xml:space="preserve"> trong khung giá theo khoản </w:t>
      </w:r>
      <w:r w:rsidR="007B6D5D">
        <w:rPr>
          <w:sz w:val="28"/>
          <w:szCs w:val="28"/>
        </w:rPr>
        <w:t>5</w:t>
      </w:r>
      <w:r w:rsidR="008135B7" w:rsidRPr="008135B7">
        <w:rPr>
          <w:sz w:val="28"/>
          <w:szCs w:val="28"/>
        </w:rPr>
        <w:t xml:space="preserve"> Điều này.</w:t>
      </w:r>
      <w:r w:rsidR="00752E0D">
        <w:rPr>
          <w:sz w:val="28"/>
          <w:szCs w:val="28"/>
        </w:rPr>
        <w:t xml:space="preserve"> </w:t>
      </w:r>
    </w:p>
    <w:p w:rsidR="00DD6EF3" w:rsidRDefault="005240C3" w:rsidP="008135B7">
      <w:pPr>
        <w:spacing w:before="60"/>
        <w:ind w:firstLine="720"/>
        <w:jc w:val="both"/>
        <w:rPr>
          <w:sz w:val="28"/>
          <w:szCs w:val="28"/>
        </w:rPr>
      </w:pPr>
      <w:r>
        <w:rPr>
          <w:sz w:val="28"/>
          <w:szCs w:val="28"/>
        </w:rPr>
        <w:t xml:space="preserve">c) </w:t>
      </w:r>
      <w:r w:rsidR="00752E0D">
        <w:rPr>
          <w:sz w:val="28"/>
          <w:szCs w:val="28"/>
        </w:rPr>
        <w:t>Trường hợp giá</w:t>
      </w:r>
      <w:r w:rsidR="00124332">
        <w:rPr>
          <w:sz w:val="28"/>
          <w:szCs w:val="28"/>
        </w:rPr>
        <w:t xml:space="preserve"> thuê</w:t>
      </w:r>
      <w:r w:rsidR="00752E0D">
        <w:rPr>
          <w:sz w:val="28"/>
          <w:szCs w:val="28"/>
        </w:rPr>
        <w:t xml:space="preserve"> nhà ở công vụ được Ủy ban nhân dân tỉnh quyết định cao hơn giá</w:t>
      </w:r>
      <w:r w:rsidR="00124332">
        <w:rPr>
          <w:sz w:val="28"/>
          <w:szCs w:val="28"/>
        </w:rPr>
        <w:t xml:space="preserve"> </w:t>
      </w:r>
      <w:r w:rsidR="00752E0D">
        <w:rPr>
          <w:sz w:val="28"/>
          <w:szCs w:val="28"/>
        </w:rPr>
        <w:t>thuê nhà ở công vụ</w:t>
      </w:r>
      <w:r w:rsidR="00124332">
        <w:rPr>
          <w:sz w:val="28"/>
          <w:szCs w:val="28"/>
        </w:rPr>
        <w:t xml:space="preserve"> do</w:t>
      </w:r>
      <w:r w:rsidR="00752E0D">
        <w:rPr>
          <w:sz w:val="28"/>
          <w:szCs w:val="28"/>
        </w:rPr>
        <w:t xml:space="preserve"> đơn vị</w:t>
      </w:r>
      <w:r w:rsidR="00124332">
        <w:rPr>
          <w:sz w:val="28"/>
          <w:szCs w:val="28"/>
        </w:rPr>
        <w:t xml:space="preserve"> quản lý vận hành</w:t>
      </w:r>
      <w:r w:rsidR="00752E0D">
        <w:rPr>
          <w:sz w:val="28"/>
          <w:szCs w:val="28"/>
        </w:rPr>
        <w:t xml:space="preserve"> đã áp dụng</w:t>
      </w:r>
      <w:r w:rsidR="00124332">
        <w:rPr>
          <w:sz w:val="28"/>
          <w:szCs w:val="28"/>
        </w:rPr>
        <w:t xml:space="preserve"> quy định</w:t>
      </w:r>
      <w:r w:rsidR="00752E0D">
        <w:rPr>
          <w:sz w:val="28"/>
          <w:szCs w:val="28"/>
        </w:rPr>
        <w:t xml:space="preserve"> tại </w:t>
      </w:r>
      <w:r>
        <w:rPr>
          <w:sz w:val="28"/>
          <w:szCs w:val="28"/>
        </w:rPr>
        <w:t xml:space="preserve">b khoản này thì thực hiện truy thu tiền thuê nhà ở công vụ và điều chỉnh lại </w:t>
      </w:r>
      <w:r w:rsidR="00124332">
        <w:rPr>
          <w:sz w:val="28"/>
          <w:szCs w:val="28"/>
        </w:rPr>
        <w:t>giá</w:t>
      </w:r>
      <w:r>
        <w:rPr>
          <w:sz w:val="28"/>
          <w:szCs w:val="28"/>
        </w:rPr>
        <w:t xml:space="preserve"> thuê nhà</w:t>
      </w:r>
      <w:r w:rsidR="00124332">
        <w:rPr>
          <w:sz w:val="28"/>
          <w:szCs w:val="28"/>
        </w:rPr>
        <w:t xml:space="preserve"> ở công vụ theo giá do </w:t>
      </w:r>
      <w:r w:rsidR="00DD6EF3">
        <w:rPr>
          <w:sz w:val="28"/>
          <w:szCs w:val="28"/>
        </w:rPr>
        <w:t>Ủy ban nhân dân</w:t>
      </w:r>
      <w:r w:rsidR="00124332">
        <w:rPr>
          <w:sz w:val="28"/>
          <w:szCs w:val="28"/>
        </w:rPr>
        <w:t xml:space="preserve"> tỉnh quyết định</w:t>
      </w:r>
      <w:r w:rsidR="007B6D5D">
        <w:rPr>
          <w:sz w:val="28"/>
          <w:szCs w:val="28"/>
        </w:rPr>
        <w:t>.</w:t>
      </w:r>
      <w:r w:rsidR="00124332">
        <w:rPr>
          <w:sz w:val="28"/>
          <w:szCs w:val="28"/>
        </w:rPr>
        <w:t xml:space="preserve"> </w:t>
      </w:r>
    </w:p>
    <w:p w:rsidR="008135B7" w:rsidRDefault="00DD6EF3" w:rsidP="008135B7">
      <w:pPr>
        <w:spacing w:before="60"/>
        <w:ind w:firstLine="720"/>
        <w:jc w:val="both"/>
        <w:rPr>
          <w:sz w:val="28"/>
          <w:szCs w:val="28"/>
        </w:rPr>
      </w:pPr>
      <w:r>
        <w:rPr>
          <w:sz w:val="28"/>
          <w:szCs w:val="28"/>
        </w:rPr>
        <w:t>d) T</w:t>
      </w:r>
      <w:r w:rsidR="00124332">
        <w:rPr>
          <w:sz w:val="28"/>
          <w:szCs w:val="28"/>
        </w:rPr>
        <w:t>rường hợp giá thuê nhà ở công vụ được Ủy ban nhân dân tỉnh quyết định thấp hơn giá thuê nhà ở công vụ do đơn vị quản lý vận hành đã áp dụng quy định tại b khoản này thì thực hiện hoàn trả lại tiền thuê nhà ở công vụ đã thu vượt mức giá do Ủy ban nhân dân tỉnh quyết định và điều chỉnh lại giá thuê nhà ở công vụ theo giá do UBND tỉnh quyết định</w:t>
      </w:r>
      <w:r>
        <w:rPr>
          <w:sz w:val="28"/>
          <w:szCs w:val="28"/>
        </w:rPr>
        <w:t>.</w:t>
      </w:r>
      <w:r w:rsidR="00752E0D">
        <w:rPr>
          <w:sz w:val="28"/>
          <w:szCs w:val="28"/>
        </w:rPr>
        <w:t xml:space="preserve"> </w:t>
      </w:r>
      <w:r w:rsidR="008135B7" w:rsidRPr="008135B7">
        <w:rPr>
          <w:sz w:val="28"/>
          <w:szCs w:val="28"/>
        </w:rPr>
        <w:t xml:space="preserve"> </w:t>
      </w:r>
    </w:p>
    <w:p w:rsidR="002B2965" w:rsidRDefault="002B2965" w:rsidP="002B2965">
      <w:pPr>
        <w:spacing w:before="60"/>
        <w:ind w:firstLine="720"/>
        <w:jc w:val="center"/>
        <w:rPr>
          <w:sz w:val="28"/>
          <w:szCs w:val="28"/>
        </w:rPr>
      </w:pPr>
    </w:p>
    <w:p w:rsidR="002B2965" w:rsidRDefault="00E275EB" w:rsidP="002B2965">
      <w:pPr>
        <w:pStyle w:val="NormalWeb"/>
        <w:spacing w:before="120" w:beforeAutospacing="0" w:after="0" w:afterAutospacing="0" w:line="320" w:lineRule="exact"/>
        <w:jc w:val="center"/>
        <w:rPr>
          <w:b/>
          <w:color w:val="000000"/>
          <w:sz w:val="28"/>
          <w:szCs w:val="28"/>
        </w:rPr>
      </w:pPr>
      <w:r>
        <w:rPr>
          <w:b/>
          <w:color w:val="000000"/>
          <w:sz w:val="28"/>
          <w:szCs w:val="28"/>
        </w:rPr>
        <w:t>Mục</w:t>
      </w:r>
      <w:r w:rsidR="002B2965">
        <w:rPr>
          <w:b/>
          <w:color w:val="000000"/>
          <w:sz w:val="28"/>
          <w:szCs w:val="28"/>
        </w:rPr>
        <w:t xml:space="preserve"> 2</w:t>
      </w:r>
    </w:p>
    <w:p w:rsidR="002B2965" w:rsidRDefault="00CE3769" w:rsidP="002B2965">
      <w:pPr>
        <w:pStyle w:val="NormalWeb"/>
        <w:spacing w:before="120" w:beforeAutospacing="0" w:after="0" w:afterAutospacing="0" w:line="320" w:lineRule="exact"/>
        <w:jc w:val="center"/>
        <w:rPr>
          <w:b/>
          <w:color w:val="000000"/>
          <w:sz w:val="28"/>
          <w:szCs w:val="28"/>
        </w:rPr>
      </w:pPr>
      <w:r>
        <w:rPr>
          <w:b/>
          <w:color w:val="000000"/>
          <w:sz w:val="28"/>
          <w:szCs w:val="28"/>
        </w:rPr>
        <w:t>ĐỐI VỚI</w:t>
      </w:r>
      <w:r w:rsidR="002B2965">
        <w:rPr>
          <w:b/>
          <w:color w:val="000000"/>
          <w:sz w:val="28"/>
          <w:szCs w:val="28"/>
        </w:rPr>
        <w:t xml:space="preserve"> </w:t>
      </w:r>
      <w:r w:rsidR="002B2965" w:rsidRPr="00E26E1A">
        <w:rPr>
          <w:b/>
          <w:color w:val="000000"/>
          <w:sz w:val="28"/>
          <w:szCs w:val="28"/>
        </w:rPr>
        <w:t xml:space="preserve">NHÀ Ở  </w:t>
      </w:r>
      <w:r w:rsidR="002B2965">
        <w:rPr>
          <w:b/>
          <w:color w:val="000000"/>
          <w:sz w:val="28"/>
          <w:szCs w:val="28"/>
        </w:rPr>
        <w:t>CŨ THUỘC TÀI SẢN CÔNG</w:t>
      </w:r>
      <w:r w:rsidR="00A40AAF">
        <w:rPr>
          <w:b/>
          <w:color w:val="000000"/>
          <w:sz w:val="28"/>
          <w:szCs w:val="28"/>
        </w:rPr>
        <w:t xml:space="preserve"> DO ỦY BAN NHÂN DÂN TỈNH LÀ ĐẠI DIỆN CHỦ SỞ HỮU</w:t>
      </w:r>
    </w:p>
    <w:p w:rsidR="00AA1656" w:rsidRPr="00E26E1A" w:rsidRDefault="00AA1656" w:rsidP="002B2965">
      <w:pPr>
        <w:pStyle w:val="NormalWeb"/>
        <w:spacing w:before="120" w:beforeAutospacing="0" w:after="0" w:afterAutospacing="0" w:line="320" w:lineRule="exact"/>
        <w:jc w:val="center"/>
        <w:rPr>
          <w:color w:val="000000"/>
          <w:sz w:val="28"/>
          <w:szCs w:val="28"/>
        </w:rPr>
      </w:pPr>
    </w:p>
    <w:p w:rsidR="000663B0" w:rsidRPr="00B842F2" w:rsidRDefault="000663B0" w:rsidP="000663B0">
      <w:pPr>
        <w:shd w:val="clear" w:color="auto" w:fill="FFFFFF"/>
        <w:spacing w:before="120" w:line="200" w:lineRule="atLeast"/>
        <w:ind w:firstLine="720"/>
        <w:jc w:val="both"/>
        <w:rPr>
          <w:b/>
          <w:color w:val="000000"/>
          <w:sz w:val="28"/>
          <w:szCs w:val="28"/>
          <w:lang w:val="fr-FR"/>
        </w:rPr>
      </w:pPr>
      <w:r w:rsidRPr="007618C8">
        <w:rPr>
          <w:b/>
          <w:color w:val="000000"/>
          <w:sz w:val="28"/>
          <w:szCs w:val="28"/>
          <w:lang w:val="fr-FR"/>
        </w:rPr>
        <w:t xml:space="preserve">Điều </w:t>
      </w:r>
      <w:r>
        <w:rPr>
          <w:b/>
          <w:color w:val="000000"/>
          <w:sz w:val="28"/>
          <w:szCs w:val="28"/>
          <w:lang w:val="fr-FR"/>
        </w:rPr>
        <w:t>6</w:t>
      </w:r>
      <w:r w:rsidRPr="007618C8">
        <w:rPr>
          <w:b/>
          <w:color w:val="000000"/>
          <w:sz w:val="28"/>
          <w:szCs w:val="28"/>
          <w:lang w:val="fr-FR"/>
        </w:rPr>
        <w:t>. Cơ quan tiếp nhận hồ sơ đề nghị thuê</w:t>
      </w:r>
      <w:r>
        <w:rPr>
          <w:b/>
          <w:color w:val="000000"/>
          <w:sz w:val="28"/>
          <w:szCs w:val="28"/>
          <w:lang w:val="fr-FR"/>
        </w:rPr>
        <w:t>, hồ sơ đề nghị bán</w:t>
      </w:r>
      <w:r w:rsidRPr="007618C8">
        <w:rPr>
          <w:b/>
          <w:color w:val="000000"/>
          <w:sz w:val="28"/>
          <w:szCs w:val="28"/>
          <w:lang w:val="fr-FR"/>
        </w:rPr>
        <w:t xml:space="preserve"> nhà ở cũ </w:t>
      </w:r>
    </w:p>
    <w:p w:rsidR="000663B0" w:rsidRPr="00CE3769" w:rsidRDefault="000663B0" w:rsidP="000663B0">
      <w:pPr>
        <w:shd w:val="clear" w:color="auto" w:fill="FFFFFF"/>
        <w:spacing w:before="120" w:line="200" w:lineRule="atLeast"/>
        <w:ind w:firstLine="720"/>
        <w:jc w:val="both"/>
        <w:rPr>
          <w:b/>
          <w:color w:val="000000"/>
          <w:sz w:val="28"/>
          <w:szCs w:val="28"/>
          <w:lang w:val="fr-FR"/>
        </w:rPr>
      </w:pPr>
      <w:r w:rsidRPr="007618C8">
        <w:rPr>
          <w:color w:val="000000"/>
          <w:sz w:val="28"/>
          <w:szCs w:val="28"/>
          <w:lang w:val="fr-FR"/>
        </w:rPr>
        <w:t>1.</w:t>
      </w:r>
      <w:r>
        <w:rPr>
          <w:color w:val="000000"/>
          <w:sz w:val="28"/>
          <w:szCs w:val="28"/>
          <w:lang w:val="fr-FR"/>
        </w:rPr>
        <w:t xml:space="preserve"> Sở Xây dựng tiếp nhận hồ sơ đề nghị thuê, hồ sơ đề nghị bán nhà ở cũ thuộc tài sản công do Ủy ban nhân dân tỉnh giao Trung tâm Quản lý nhà và chung cư quản lý </w:t>
      </w:r>
      <w:r w:rsidRPr="00CE3769">
        <w:rPr>
          <w:color w:val="000000"/>
          <w:sz w:val="28"/>
          <w:szCs w:val="28"/>
          <w:lang w:val="fr-FR"/>
        </w:rPr>
        <w:t>theo quy định tại điểm a khoản 4 Điều 65</w:t>
      </w:r>
      <w:r w:rsidR="00600B6F">
        <w:rPr>
          <w:color w:val="000000"/>
          <w:sz w:val="28"/>
          <w:szCs w:val="28"/>
          <w:lang w:val="fr-FR"/>
        </w:rPr>
        <w:t xml:space="preserve"> và điểm a khoản 2 Điều 75 của</w:t>
      </w:r>
      <w:r w:rsidRPr="00CE3769">
        <w:rPr>
          <w:color w:val="000000"/>
          <w:sz w:val="28"/>
          <w:szCs w:val="28"/>
          <w:lang w:val="fr-FR"/>
        </w:rPr>
        <w:t xml:space="preserve"> Nghị định số 95/2024/NĐ-CP</w:t>
      </w:r>
      <w:r w:rsidR="00F503F1">
        <w:rPr>
          <w:color w:val="000000"/>
          <w:sz w:val="28"/>
          <w:szCs w:val="28"/>
          <w:lang w:val="fr-FR"/>
        </w:rPr>
        <w:t>.</w:t>
      </w:r>
    </w:p>
    <w:p w:rsidR="000663B0" w:rsidRPr="007618C8" w:rsidRDefault="000663B0" w:rsidP="000663B0">
      <w:pPr>
        <w:shd w:val="clear" w:color="auto" w:fill="FFFFFF"/>
        <w:spacing w:before="120" w:line="200" w:lineRule="atLeast"/>
        <w:ind w:firstLine="720"/>
        <w:jc w:val="both"/>
        <w:rPr>
          <w:color w:val="000000"/>
          <w:sz w:val="28"/>
          <w:szCs w:val="28"/>
          <w:lang w:val="fr-FR"/>
        </w:rPr>
      </w:pPr>
      <w:r>
        <w:rPr>
          <w:color w:val="000000"/>
          <w:sz w:val="28"/>
          <w:szCs w:val="28"/>
          <w:lang w:val="fr-FR"/>
        </w:rPr>
        <w:t>2. Phòng Quản lý đô thị, Phòng Kinh tế - Hạ tầng tiếp nhận hồ sơ</w:t>
      </w:r>
      <w:r w:rsidRPr="004B5FD4">
        <w:rPr>
          <w:color w:val="000000"/>
          <w:sz w:val="28"/>
          <w:szCs w:val="28"/>
          <w:lang w:val="fr-FR"/>
        </w:rPr>
        <w:t xml:space="preserve"> </w:t>
      </w:r>
      <w:r>
        <w:rPr>
          <w:color w:val="000000"/>
          <w:sz w:val="28"/>
          <w:szCs w:val="28"/>
          <w:lang w:val="fr-FR"/>
        </w:rPr>
        <w:t xml:space="preserve">đề nghị thuê, hồ sơ đề nghị bán nhà ở cũ thuộc tài sản công do Ủy ban nhân dân tỉnh giao Ủy ban nhân dân cấp huyện quản lý </w:t>
      </w:r>
      <w:r w:rsidRPr="00CE3769">
        <w:rPr>
          <w:color w:val="000000"/>
          <w:sz w:val="28"/>
          <w:szCs w:val="28"/>
          <w:lang w:val="fr-FR"/>
        </w:rPr>
        <w:t xml:space="preserve">theo quy định tại điểm a khoản 4 Điều 65 </w:t>
      </w:r>
      <w:r w:rsidR="00600B6F">
        <w:rPr>
          <w:color w:val="000000"/>
          <w:sz w:val="28"/>
          <w:szCs w:val="28"/>
          <w:lang w:val="fr-FR"/>
        </w:rPr>
        <w:t xml:space="preserve"> và điểm a khoản 2 Điều 75 của </w:t>
      </w:r>
      <w:r w:rsidRPr="00CE3769">
        <w:rPr>
          <w:color w:val="000000"/>
          <w:sz w:val="28"/>
          <w:szCs w:val="28"/>
          <w:lang w:val="fr-FR"/>
        </w:rPr>
        <w:t>Nghị định số 95/2024/NĐ-CP</w:t>
      </w:r>
      <w:r>
        <w:rPr>
          <w:color w:val="000000"/>
          <w:sz w:val="28"/>
          <w:szCs w:val="28"/>
          <w:lang w:val="fr-FR"/>
        </w:rPr>
        <w:t>.</w:t>
      </w:r>
    </w:p>
    <w:p w:rsidR="00DD6EF3" w:rsidRDefault="00DD6EF3" w:rsidP="00174071">
      <w:pPr>
        <w:pStyle w:val="NormalWeb"/>
        <w:spacing w:before="120" w:beforeAutospacing="0" w:after="0" w:afterAutospacing="0" w:line="320" w:lineRule="exact"/>
        <w:ind w:firstLine="720"/>
        <w:jc w:val="both"/>
        <w:rPr>
          <w:b/>
          <w:color w:val="000000"/>
          <w:sz w:val="28"/>
          <w:szCs w:val="28"/>
        </w:rPr>
      </w:pPr>
      <w:r w:rsidRPr="000C4F83">
        <w:rPr>
          <w:b/>
          <w:color w:val="000000"/>
          <w:sz w:val="28"/>
          <w:szCs w:val="28"/>
        </w:rPr>
        <w:t xml:space="preserve">Điều </w:t>
      </w:r>
      <w:r w:rsidR="000663B0">
        <w:rPr>
          <w:b/>
          <w:color w:val="000000"/>
          <w:sz w:val="28"/>
          <w:szCs w:val="28"/>
        </w:rPr>
        <w:t>7</w:t>
      </w:r>
      <w:r w:rsidR="000C4F83">
        <w:rPr>
          <w:b/>
          <w:color w:val="000000"/>
          <w:sz w:val="28"/>
          <w:szCs w:val="28"/>
        </w:rPr>
        <w:t>. Giá thuê nhà ở c</w:t>
      </w:r>
      <w:r w:rsidR="002B2965">
        <w:rPr>
          <w:b/>
          <w:color w:val="000000"/>
          <w:sz w:val="28"/>
          <w:szCs w:val="28"/>
        </w:rPr>
        <w:t>ũ</w:t>
      </w:r>
      <w:r w:rsidR="000C4F83">
        <w:rPr>
          <w:b/>
          <w:color w:val="000000"/>
          <w:sz w:val="28"/>
          <w:szCs w:val="28"/>
        </w:rPr>
        <w:t xml:space="preserve"> thuộc tài sản công </w:t>
      </w:r>
    </w:p>
    <w:p w:rsidR="000B07A8" w:rsidRDefault="008B0A94" w:rsidP="00574B2B">
      <w:pPr>
        <w:pStyle w:val="NormalWeb"/>
        <w:spacing w:before="120" w:beforeAutospacing="0" w:after="0" w:afterAutospacing="0" w:line="320" w:lineRule="exact"/>
        <w:ind w:firstLine="720"/>
        <w:jc w:val="both"/>
        <w:rPr>
          <w:sz w:val="28"/>
          <w:szCs w:val="28"/>
        </w:rPr>
      </w:pPr>
      <w:r w:rsidRPr="008B0A94">
        <w:rPr>
          <w:color w:val="000000"/>
          <w:sz w:val="28"/>
          <w:szCs w:val="28"/>
        </w:rPr>
        <w:t>1</w:t>
      </w:r>
      <w:r>
        <w:rPr>
          <w:color w:val="000000"/>
          <w:sz w:val="28"/>
          <w:szCs w:val="28"/>
        </w:rPr>
        <w:t>. Giá thuê nhà ở cũ thuộc tài sản công quy định tại khoản 1 Điều 66 Nghị định số 95/2024/NĐ-CP</w:t>
      </w:r>
      <w:r w:rsidR="00631DD7">
        <w:rPr>
          <w:color w:val="000000"/>
          <w:sz w:val="28"/>
          <w:szCs w:val="28"/>
        </w:rPr>
        <w:t xml:space="preserve"> </w:t>
      </w:r>
      <w:r w:rsidR="00574B2B" w:rsidRPr="00167FFC">
        <w:rPr>
          <w:sz w:val="28"/>
          <w:szCs w:val="28"/>
        </w:rPr>
        <w:t>thì áp dụng</w:t>
      </w:r>
      <w:r w:rsidR="00631DD7">
        <w:rPr>
          <w:sz w:val="28"/>
          <w:szCs w:val="28"/>
        </w:rPr>
        <w:t xml:space="preserve"> Bảng giá chuẩn quy định tại Phụ lục </w:t>
      </w:r>
      <w:r w:rsidR="000B07A8">
        <w:rPr>
          <w:sz w:val="28"/>
          <w:szCs w:val="28"/>
        </w:rPr>
        <w:t>VI ban hành kèm theo Nghị định số 95/2024/NĐ-CP (sau đây gọi tắt là Bảng giá chuẩn thuê nhà ở cũ).</w:t>
      </w:r>
    </w:p>
    <w:p w:rsidR="00483D03" w:rsidRDefault="000B07A8" w:rsidP="00574B2B">
      <w:pPr>
        <w:pStyle w:val="NormalWeb"/>
        <w:spacing w:before="120" w:beforeAutospacing="0" w:after="0" w:afterAutospacing="0" w:line="320" w:lineRule="exact"/>
        <w:ind w:firstLine="720"/>
        <w:jc w:val="both"/>
        <w:rPr>
          <w:color w:val="000000"/>
          <w:sz w:val="28"/>
          <w:szCs w:val="28"/>
          <w:lang w:val="fr-FR"/>
        </w:rPr>
      </w:pPr>
      <w:r>
        <w:rPr>
          <w:sz w:val="28"/>
          <w:szCs w:val="28"/>
        </w:rPr>
        <w:t xml:space="preserve">a) </w:t>
      </w:r>
      <w:r w:rsidR="00501AD8">
        <w:rPr>
          <w:sz w:val="28"/>
          <w:szCs w:val="28"/>
        </w:rPr>
        <w:t>K</w:t>
      </w:r>
      <w:r w:rsidR="00574B2B">
        <w:rPr>
          <w:color w:val="000000"/>
          <w:sz w:val="28"/>
          <w:szCs w:val="28"/>
          <w:lang w:val="fr-FR"/>
        </w:rPr>
        <w:t>hu vực trung tâm, cận trung tâm, ven nội trong đô thị</w:t>
      </w:r>
      <w:r>
        <w:rPr>
          <w:color w:val="000000"/>
          <w:sz w:val="28"/>
          <w:szCs w:val="28"/>
          <w:lang w:val="fr-FR"/>
        </w:rPr>
        <w:t xml:space="preserve"> </w:t>
      </w:r>
      <w:r w:rsidR="00501AD8">
        <w:rPr>
          <w:color w:val="000000"/>
          <w:sz w:val="28"/>
          <w:szCs w:val="28"/>
          <w:lang w:val="fr-FR"/>
        </w:rPr>
        <w:t>quy định tại Biểu số 2 của</w:t>
      </w:r>
      <w:r w:rsidRPr="000B07A8">
        <w:rPr>
          <w:sz w:val="28"/>
          <w:szCs w:val="28"/>
        </w:rPr>
        <w:t xml:space="preserve"> </w:t>
      </w:r>
      <w:r w:rsidRPr="000B07A8">
        <w:rPr>
          <w:color w:val="000000"/>
          <w:sz w:val="28"/>
          <w:szCs w:val="28"/>
        </w:rPr>
        <w:t>Bảng giá chuẩn thuê nhà ở cũ</w:t>
      </w:r>
      <w:r w:rsidR="00501AD8">
        <w:rPr>
          <w:color w:val="000000"/>
          <w:sz w:val="28"/>
          <w:szCs w:val="28"/>
        </w:rPr>
        <w:t xml:space="preserve"> </w:t>
      </w:r>
      <w:r w:rsidR="00574B2B">
        <w:rPr>
          <w:color w:val="000000"/>
          <w:sz w:val="28"/>
          <w:szCs w:val="28"/>
          <w:lang w:val="fr-FR"/>
        </w:rPr>
        <w:t xml:space="preserve">được xác định </w:t>
      </w:r>
      <w:r w:rsidR="00483D03">
        <w:rPr>
          <w:color w:val="000000"/>
          <w:sz w:val="28"/>
          <w:szCs w:val="28"/>
          <w:lang w:val="fr-FR"/>
        </w:rPr>
        <w:t>theo</w:t>
      </w:r>
      <w:r w:rsidR="002B2965">
        <w:rPr>
          <w:color w:val="000000"/>
          <w:sz w:val="28"/>
          <w:szCs w:val="28"/>
          <w:lang w:val="fr-FR"/>
        </w:rPr>
        <w:t xml:space="preserve"> quy định tại</w:t>
      </w:r>
      <w:r w:rsidR="00483D03">
        <w:rPr>
          <w:color w:val="000000"/>
          <w:sz w:val="28"/>
          <w:szCs w:val="28"/>
          <w:lang w:val="fr-FR"/>
        </w:rPr>
        <w:t xml:space="preserve"> Điều </w:t>
      </w:r>
      <w:r w:rsidR="000663B0">
        <w:rPr>
          <w:color w:val="000000"/>
          <w:sz w:val="28"/>
          <w:szCs w:val="28"/>
          <w:lang w:val="fr-FR"/>
        </w:rPr>
        <w:t>8</w:t>
      </w:r>
      <w:r w:rsidR="00483D03">
        <w:rPr>
          <w:color w:val="000000"/>
          <w:sz w:val="28"/>
          <w:szCs w:val="28"/>
          <w:lang w:val="fr-FR"/>
        </w:rPr>
        <w:t xml:space="preserve"> Quy định này.</w:t>
      </w:r>
    </w:p>
    <w:p w:rsidR="000706C6" w:rsidRDefault="00483D03" w:rsidP="000706C6">
      <w:pPr>
        <w:pStyle w:val="NormalWeb"/>
        <w:spacing w:before="120" w:beforeAutospacing="0" w:after="0" w:afterAutospacing="0"/>
        <w:ind w:firstLine="720"/>
        <w:jc w:val="both"/>
        <w:rPr>
          <w:sz w:val="28"/>
          <w:szCs w:val="28"/>
        </w:rPr>
      </w:pPr>
      <w:r w:rsidRPr="000706C6">
        <w:rPr>
          <w:sz w:val="28"/>
          <w:szCs w:val="28"/>
        </w:rPr>
        <w:t xml:space="preserve">b) Việc giảm tiền thuê nhà ở cũ thuộc sở hữu Nhà nước quy định </w:t>
      </w:r>
      <w:r w:rsidR="000706C6" w:rsidRPr="000706C6">
        <w:rPr>
          <w:sz w:val="28"/>
          <w:szCs w:val="28"/>
        </w:rPr>
        <w:t>tại khoản 3 Điều 66 Nghị định số 95/2024/NĐ-</w:t>
      </w:r>
      <w:r w:rsidR="00784B4C">
        <w:rPr>
          <w:sz w:val="28"/>
          <w:szCs w:val="28"/>
        </w:rPr>
        <w:t xml:space="preserve">CP được </w:t>
      </w:r>
      <w:r w:rsidR="000706C6">
        <w:rPr>
          <w:sz w:val="28"/>
          <w:szCs w:val="28"/>
        </w:rPr>
        <w:t xml:space="preserve">thực hiện theo quy định Điều </w:t>
      </w:r>
      <w:r w:rsidR="000663B0">
        <w:rPr>
          <w:sz w:val="28"/>
          <w:szCs w:val="28"/>
        </w:rPr>
        <w:t>9</w:t>
      </w:r>
      <w:r w:rsidR="000706C6">
        <w:rPr>
          <w:sz w:val="28"/>
          <w:szCs w:val="28"/>
        </w:rPr>
        <w:t xml:space="preserve"> Quy định này</w:t>
      </w:r>
      <w:r w:rsidR="00E37929">
        <w:rPr>
          <w:sz w:val="28"/>
          <w:szCs w:val="28"/>
        </w:rPr>
        <w:t>.</w:t>
      </w:r>
    </w:p>
    <w:p w:rsidR="00E37929" w:rsidRDefault="00E37929" w:rsidP="00E37929">
      <w:pPr>
        <w:pStyle w:val="NormalWeb"/>
        <w:spacing w:before="120" w:beforeAutospacing="0" w:after="0" w:afterAutospacing="0" w:line="320" w:lineRule="exact"/>
        <w:ind w:firstLine="720"/>
        <w:jc w:val="both"/>
        <w:rPr>
          <w:sz w:val="28"/>
          <w:szCs w:val="28"/>
        </w:rPr>
      </w:pPr>
      <w:r>
        <w:rPr>
          <w:sz w:val="28"/>
          <w:szCs w:val="28"/>
        </w:rPr>
        <w:t>c) Giá thuê nhà ở cũ</w:t>
      </w:r>
      <w:r w:rsidR="00AA1656">
        <w:rPr>
          <w:sz w:val="28"/>
          <w:szCs w:val="28"/>
        </w:rPr>
        <w:t xml:space="preserve"> thuộc tài sản công</w:t>
      </w:r>
      <w:r>
        <w:rPr>
          <w:sz w:val="28"/>
          <w:szCs w:val="28"/>
        </w:rPr>
        <w:t xml:space="preserve"> tại Điểm này chưa bao gồm thuế giá trị gia tăng. </w:t>
      </w:r>
      <w:r w:rsidR="00CF1ED8">
        <w:rPr>
          <w:sz w:val="28"/>
          <w:szCs w:val="28"/>
        </w:rPr>
        <w:t xml:space="preserve">Trung tâm Quản lý nhà và chung cư, Phòng Quản lý đô thị, Phòng Kinh tế - Hạ tầng </w:t>
      </w:r>
      <w:r>
        <w:rPr>
          <w:sz w:val="28"/>
          <w:szCs w:val="28"/>
        </w:rPr>
        <w:t xml:space="preserve">căn cứ các quy định pháp luật về thuế giá trị gia tăng để kê khai nộp thuế giá trị gia tăng đối với tiền thuê nhà thuộc </w:t>
      </w:r>
      <w:r w:rsidR="00CF1ED8">
        <w:rPr>
          <w:sz w:val="28"/>
          <w:szCs w:val="28"/>
        </w:rPr>
        <w:t xml:space="preserve">tài sản công </w:t>
      </w:r>
      <w:r>
        <w:rPr>
          <w:sz w:val="28"/>
          <w:szCs w:val="28"/>
        </w:rPr>
        <w:t>theo quy định.</w:t>
      </w:r>
    </w:p>
    <w:p w:rsidR="00414EFD" w:rsidRDefault="00AA1656" w:rsidP="004C3EDE">
      <w:pPr>
        <w:pStyle w:val="NormalWeb"/>
        <w:spacing w:before="120" w:beforeAutospacing="0" w:after="0" w:afterAutospacing="0" w:line="320" w:lineRule="exact"/>
        <w:ind w:firstLine="720"/>
        <w:jc w:val="both"/>
        <w:rPr>
          <w:color w:val="000000"/>
          <w:sz w:val="28"/>
          <w:szCs w:val="28"/>
        </w:rPr>
      </w:pPr>
      <w:r>
        <w:rPr>
          <w:sz w:val="28"/>
          <w:szCs w:val="28"/>
        </w:rPr>
        <w:t xml:space="preserve">2. Giá thuê nhà ở cũ thuộc tài sản công quy định tại </w:t>
      </w:r>
      <w:r>
        <w:rPr>
          <w:color w:val="000000"/>
          <w:sz w:val="28"/>
          <w:szCs w:val="28"/>
        </w:rPr>
        <w:t>khoản 2 Điều 66 Nghị định số 95/2024/NĐ-CP</w:t>
      </w:r>
      <w:r w:rsidR="00414EFD">
        <w:rPr>
          <w:color w:val="000000"/>
          <w:sz w:val="28"/>
          <w:szCs w:val="28"/>
        </w:rPr>
        <w:t xml:space="preserve"> áp dụng như giá thuê nhà ở xã hội thuộc tài sản công được xác định theo công thức</w:t>
      </w:r>
      <w:r w:rsidR="004C3EDE">
        <w:rPr>
          <w:color w:val="000000"/>
          <w:sz w:val="28"/>
          <w:szCs w:val="28"/>
        </w:rPr>
        <w:t xml:space="preserve"> quy định tại điểm b khoản 1 Điều 31 Nghị định số 100/2024/NĐ-CP ngày 26 tháng 7 năm 2024 của Chính phủ quy định chi tiết một số điều của Luật Nhà ở về phát triển và quản lý nhà ở xã hội</w:t>
      </w:r>
      <w:r w:rsidR="00F229AC">
        <w:rPr>
          <w:color w:val="000000"/>
          <w:sz w:val="28"/>
          <w:szCs w:val="28"/>
        </w:rPr>
        <w:t>, cụ thể:</w:t>
      </w:r>
    </w:p>
    <w:p w:rsidR="004C3EDE" w:rsidRDefault="004C3EDE" w:rsidP="004C3EDE">
      <w:pPr>
        <w:pStyle w:val="NormalWeb"/>
        <w:spacing w:before="120" w:beforeAutospacing="0" w:after="0" w:afterAutospacing="0" w:line="320" w:lineRule="exact"/>
        <w:ind w:firstLine="720"/>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559"/>
        <w:gridCol w:w="2693"/>
      </w:tblGrid>
      <w:tr w:rsidR="00414EFD" w:rsidRPr="009B3CE1" w:rsidTr="0093259C">
        <w:trPr>
          <w:trHeight w:val="657"/>
          <w:jc w:val="center"/>
        </w:trPr>
        <w:tc>
          <w:tcPr>
            <w:tcW w:w="1418" w:type="dxa"/>
            <w:vMerge w:val="restart"/>
            <w:tcBorders>
              <w:top w:val="nil"/>
              <w:left w:val="nil"/>
              <w:bottom w:val="nil"/>
              <w:right w:val="nil"/>
            </w:tcBorders>
            <w:shd w:val="clear" w:color="auto" w:fill="auto"/>
            <w:vAlign w:val="center"/>
          </w:tcPr>
          <w:p w:rsidR="00414EFD" w:rsidRPr="009B3CE1" w:rsidRDefault="00414EFD" w:rsidP="0093259C">
            <w:pPr>
              <w:spacing w:before="120" w:line="200" w:lineRule="atLeast"/>
              <w:jc w:val="center"/>
              <w:rPr>
                <w:color w:val="000000"/>
                <w:sz w:val="28"/>
                <w:szCs w:val="28"/>
                <w:vertAlign w:val="subscript"/>
              </w:rPr>
            </w:pPr>
            <w:r w:rsidRPr="009B3CE1">
              <w:rPr>
                <w:color w:val="000000"/>
                <w:sz w:val="28"/>
                <w:szCs w:val="28"/>
              </w:rPr>
              <w:t xml:space="preserve">         G</w:t>
            </w:r>
            <w:r w:rsidRPr="009B3CE1">
              <w:rPr>
                <w:color w:val="000000"/>
                <w:sz w:val="28"/>
                <w:szCs w:val="28"/>
                <w:vertAlign w:val="subscript"/>
              </w:rPr>
              <w:t>t =</w:t>
            </w:r>
          </w:p>
        </w:tc>
        <w:tc>
          <w:tcPr>
            <w:tcW w:w="1559" w:type="dxa"/>
            <w:tcBorders>
              <w:top w:val="nil"/>
              <w:left w:val="nil"/>
              <w:bottom w:val="single" w:sz="4" w:space="0" w:color="auto"/>
              <w:right w:val="nil"/>
            </w:tcBorders>
            <w:shd w:val="clear" w:color="auto" w:fill="auto"/>
          </w:tcPr>
          <w:p w:rsidR="00414EFD" w:rsidRPr="009B3CE1" w:rsidRDefault="00414EFD" w:rsidP="0093259C">
            <w:pPr>
              <w:spacing w:before="120" w:line="200" w:lineRule="atLeast"/>
              <w:jc w:val="center"/>
              <w:rPr>
                <w:color w:val="000000"/>
                <w:sz w:val="28"/>
                <w:szCs w:val="28"/>
                <w:vertAlign w:val="subscript"/>
              </w:rPr>
            </w:pPr>
            <w:r w:rsidRPr="009B3CE1">
              <w:rPr>
                <w:color w:val="000000"/>
                <w:sz w:val="28"/>
                <w:szCs w:val="28"/>
              </w:rPr>
              <w:t>V</w:t>
            </w:r>
            <w:r w:rsidRPr="009B3CE1">
              <w:rPr>
                <w:color w:val="000000"/>
                <w:sz w:val="28"/>
                <w:szCs w:val="28"/>
                <w:vertAlign w:val="subscript"/>
              </w:rPr>
              <w:t xml:space="preserve">đ </w:t>
            </w:r>
            <w:r w:rsidRPr="009B3CE1">
              <w:rPr>
                <w:color w:val="000000"/>
                <w:sz w:val="28"/>
                <w:szCs w:val="28"/>
              </w:rPr>
              <w:t xml:space="preserve">  +  B</w:t>
            </w:r>
            <w:r w:rsidRPr="009B3CE1">
              <w:rPr>
                <w:color w:val="000000"/>
                <w:sz w:val="28"/>
                <w:szCs w:val="28"/>
                <w:vertAlign w:val="subscript"/>
              </w:rPr>
              <w:t>t</w:t>
            </w:r>
          </w:p>
        </w:tc>
        <w:tc>
          <w:tcPr>
            <w:tcW w:w="2693" w:type="dxa"/>
            <w:vMerge w:val="restart"/>
            <w:tcBorders>
              <w:top w:val="nil"/>
              <w:left w:val="nil"/>
              <w:bottom w:val="nil"/>
              <w:right w:val="nil"/>
            </w:tcBorders>
            <w:shd w:val="clear" w:color="auto" w:fill="auto"/>
            <w:vAlign w:val="center"/>
          </w:tcPr>
          <w:p w:rsidR="00414EFD" w:rsidRPr="009B3CE1" w:rsidRDefault="00414EFD" w:rsidP="0093259C">
            <w:pPr>
              <w:spacing w:before="120" w:line="200" w:lineRule="atLeast"/>
              <w:rPr>
                <w:color w:val="000000"/>
                <w:sz w:val="28"/>
                <w:szCs w:val="28"/>
              </w:rPr>
            </w:pPr>
            <w:r w:rsidRPr="009B3CE1">
              <w:rPr>
                <w:color w:val="000000"/>
                <w:sz w:val="28"/>
                <w:szCs w:val="28"/>
              </w:rPr>
              <w:t>x K x (1 + GTGT)</w:t>
            </w:r>
          </w:p>
        </w:tc>
      </w:tr>
      <w:tr w:rsidR="00414EFD" w:rsidRPr="009B3CE1" w:rsidTr="0093259C">
        <w:trPr>
          <w:jc w:val="center"/>
        </w:trPr>
        <w:tc>
          <w:tcPr>
            <w:tcW w:w="1418" w:type="dxa"/>
            <w:vMerge/>
            <w:tcBorders>
              <w:top w:val="nil"/>
              <w:left w:val="nil"/>
              <w:bottom w:val="nil"/>
              <w:right w:val="nil"/>
            </w:tcBorders>
            <w:shd w:val="clear" w:color="auto" w:fill="auto"/>
          </w:tcPr>
          <w:p w:rsidR="00414EFD" w:rsidRPr="009B3CE1" w:rsidRDefault="00414EFD" w:rsidP="0093259C">
            <w:pPr>
              <w:spacing w:before="120" w:line="200" w:lineRule="atLeast"/>
              <w:jc w:val="center"/>
              <w:rPr>
                <w:color w:val="000000"/>
                <w:sz w:val="28"/>
                <w:szCs w:val="28"/>
              </w:rPr>
            </w:pPr>
          </w:p>
        </w:tc>
        <w:tc>
          <w:tcPr>
            <w:tcW w:w="1559" w:type="dxa"/>
            <w:tcBorders>
              <w:top w:val="single" w:sz="4" w:space="0" w:color="auto"/>
              <w:left w:val="nil"/>
              <w:bottom w:val="nil"/>
              <w:right w:val="nil"/>
            </w:tcBorders>
            <w:shd w:val="clear" w:color="auto" w:fill="auto"/>
          </w:tcPr>
          <w:p w:rsidR="00414EFD" w:rsidRPr="004C3EDE" w:rsidRDefault="00414EFD" w:rsidP="0093259C">
            <w:pPr>
              <w:spacing w:before="120" w:line="200" w:lineRule="atLeast"/>
              <w:jc w:val="center"/>
              <w:rPr>
                <w:color w:val="000000"/>
                <w:sz w:val="28"/>
                <w:szCs w:val="28"/>
                <w:vertAlign w:val="subscript"/>
              </w:rPr>
            </w:pPr>
            <w:r w:rsidRPr="009B3CE1">
              <w:rPr>
                <w:color w:val="000000"/>
                <w:sz w:val="28"/>
                <w:szCs w:val="28"/>
              </w:rPr>
              <w:t>12</w:t>
            </w:r>
            <w:r w:rsidR="004C3EDE">
              <w:rPr>
                <w:color w:val="000000"/>
                <w:sz w:val="28"/>
                <w:szCs w:val="28"/>
              </w:rPr>
              <w:t>S</w:t>
            </w:r>
            <w:r w:rsidR="004C3EDE">
              <w:rPr>
                <w:color w:val="000000"/>
                <w:sz w:val="28"/>
                <w:szCs w:val="28"/>
                <w:vertAlign w:val="subscript"/>
              </w:rPr>
              <w:t>t</w:t>
            </w:r>
          </w:p>
        </w:tc>
        <w:tc>
          <w:tcPr>
            <w:tcW w:w="2693" w:type="dxa"/>
            <w:vMerge/>
            <w:tcBorders>
              <w:top w:val="nil"/>
              <w:left w:val="nil"/>
              <w:bottom w:val="nil"/>
              <w:right w:val="nil"/>
            </w:tcBorders>
            <w:shd w:val="clear" w:color="auto" w:fill="auto"/>
          </w:tcPr>
          <w:p w:rsidR="00414EFD" w:rsidRPr="009B3CE1" w:rsidRDefault="00414EFD" w:rsidP="0093259C">
            <w:pPr>
              <w:spacing w:before="120" w:line="200" w:lineRule="atLeast"/>
              <w:jc w:val="center"/>
              <w:rPr>
                <w:color w:val="000000"/>
                <w:sz w:val="28"/>
                <w:szCs w:val="28"/>
              </w:rPr>
            </w:pPr>
          </w:p>
        </w:tc>
      </w:tr>
    </w:tbl>
    <w:p w:rsidR="00414EFD" w:rsidRPr="00D33F95" w:rsidRDefault="00414EFD" w:rsidP="00414EFD">
      <w:pPr>
        <w:shd w:val="clear" w:color="auto" w:fill="FFFFFF"/>
        <w:spacing w:before="120" w:line="200" w:lineRule="atLeast"/>
        <w:ind w:firstLine="720"/>
        <w:jc w:val="both"/>
        <w:rPr>
          <w:color w:val="000000"/>
          <w:sz w:val="28"/>
          <w:szCs w:val="28"/>
        </w:rPr>
      </w:pPr>
      <w:r w:rsidRPr="00D33F95">
        <w:rPr>
          <w:color w:val="000000"/>
          <w:sz w:val="28"/>
          <w:szCs w:val="28"/>
        </w:rPr>
        <w:t>Trong đó:</w:t>
      </w:r>
    </w:p>
    <w:p w:rsidR="00414EFD" w:rsidRPr="00D33F95" w:rsidRDefault="00414EFD" w:rsidP="00414EFD">
      <w:pPr>
        <w:shd w:val="clear" w:color="auto" w:fill="FFFFFF"/>
        <w:spacing w:before="120" w:line="200" w:lineRule="atLeast"/>
        <w:ind w:firstLine="720"/>
        <w:jc w:val="both"/>
        <w:rPr>
          <w:color w:val="000000"/>
          <w:sz w:val="28"/>
          <w:szCs w:val="28"/>
        </w:rPr>
      </w:pPr>
      <w:r>
        <w:rPr>
          <w:color w:val="000000"/>
          <w:sz w:val="28"/>
          <w:szCs w:val="28"/>
        </w:rPr>
        <w:t>a)</w:t>
      </w:r>
      <w:r w:rsidRPr="00D33F95">
        <w:rPr>
          <w:color w:val="000000"/>
          <w:sz w:val="28"/>
          <w:szCs w:val="28"/>
        </w:rPr>
        <w:t xml:space="preserve"> G</w:t>
      </w:r>
      <w:r w:rsidRPr="00D33F95">
        <w:rPr>
          <w:color w:val="000000"/>
          <w:sz w:val="28"/>
          <w:szCs w:val="28"/>
          <w:vertAlign w:val="subscript"/>
        </w:rPr>
        <w:t>t</w:t>
      </w:r>
      <w:r w:rsidRPr="00D33F95">
        <w:rPr>
          <w:color w:val="000000"/>
          <w:sz w:val="28"/>
          <w:szCs w:val="28"/>
        </w:rPr>
        <w:t xml:space="preserve">: là giá cho thuê </w:t>
      </w:r>
      <w:r w:rsidR="004C3EDE">
        <w:rPr>
          <w:color w:val="000000"/>
          <w:sz w:val="28"/>
          <w:szCs w:val="28"/>
        </w:rPr>
        <w:t>0</w:t>
      </w:r>
      <w:r w:rsidRPr="00D33F95">
        <w:rPr>
          <w:color w:val="000000"/>
          <w:sz w:val="28"/>
          <w:szCs w:val="28"/>
        </w:rPr>
        <w:t xml:space="preserve">1m² sử dụng </w:t>
      </w:r>
      <w:r>
        <w:rPr>
          <w:color w:val="000000"/>
          <w:sz w:val="28"/>
          <w:szCs w:val="28"/>
        </w:rPr>
        <w:t xml:space="preserve">nhà ở </w:t>
      </w:r>
      <w:r w:rsidRPr="00D33F95">
        <w:rPr>
          <w:color w:val="000000"/>
          <w:sz w:val="28"/>
          <w:szCs w:val="28"/>
        </w:rPr>
        <w:t xml:space="preserve">trong </w:t>
      </w:r>
      <w:r>
        <w:rPr>
          <w:color w:val="000000"/>
          <w:sz w:val="28"/>
          <w:szCs w:val="28"/>
        </w:rPr>
        <w:t>0</w:t>
      </w:r>
      <w:r w:rsidRPr="00D33F95">
        <w:rPr>
          <w:color w:val="000000"/>
          <w:sz w:val="28"/>
          <w:szCs w:val="28"/>
        </w:rPr>
        <w:t>1 tháng (đồng/m²/tháng).</w:t>
      </w:r>
    </w:p>
    <w:p w:rsidR="008C2FBF" w:rsidRPr="008C2FBF" w:rsidRDefault="00414EFD" w:rsidP="008C2FBF">
      <w:pPr>
        <w:pStyle w:val="NormalWeb"/>
        <w:shd w:val="clear" w:color="auto" w:fill="FFFFFF"/>
        <w:spacing w:before="120" w:beforeAutospacing="0" w:after="120" w:afterAutospacing="0" w:line="234" w:lineRule="atLeast"/>
        <w:ind w:firstLine="720"/>
        <w:rPr>
          <w:color w:val="000000"/>
          <w:sz w:val="28"/>
          <w:szCs w:val="28"/>
        </w:rPr>
      </w:pPr>
      <w:r w:rsidRPr="008C2FBF">
        <w:rPr>
          <w:color w:val="000000"/>
          <w:sz w:val="28"/>
          <w:szCs w:val="28"/>
        </w:rPr>
        <w:t xml:space="preserve">b) </w:t>
      </w:r>
      <w:r w:rsidR="008C2FBF" w:rsidRPr="008C2FBF">
        <w:rPr>
          <w:color w:val="000000"/>
          <w:sz w:val="28"/>
          <w:szCs w:val="28"/>
        </w:rPr>
        <w:t>V</w:t>
      </w:r>
      <w:r w:rsidR="008C2FBF" w:rsidRPr="008C2FBF">
        <w:rPr>
          <w:color w:val="000000"/>
          <w:sz w:val="28"/>
          <w:szCs w:val="28"/>
          <w:vertAlign w:val="subscript"/>
        </w:rPr>
        <w:t>đ</w:t>
      </w:r>
      <w:r w:rsidR="008C2FBF" w:rsidRPr="008C2FBF">
        <w:rPr>
          <w:color w:val="000000"/>
          <w:sz w:val="28"/>
          <w:szCs w:val="28"/>
        </w:rPr>
        <w:t>: là tổng chi phí đầu tư xây dựng không bao gồm thuế giá trị gia tăng để thực hiện dự án đầu tư xây dựng nhà ở xã hội (bao gồm cả các chi phí được phân bổ cho công trình nhà ở xã hội) theo quy định của pháp luật về quản lý đầu tư xây dựng công trình, được phân bổ hàng năm cho diện tích sử dụng nhà ở cho thuê theo nguyên tắc bảo toàn vốn.</w:t>
      </w:r>
    </w:p>
    <w:tbl>
      <w:tblPr>
        <w:tblW w:w="0" w:type="auto"/>
        <w:jc w:val="center"/>
        <w:tblCellSpacing w:w="0" w:type="dxa"/>
        <w:tblCellMar>
          <w:left w:w="0" w:type="dxa"/>
          <w:right w:w="0" w:type="dxa"/>
        </w:tblCellMar>
        <w:tblLook w:val="04A0" w:firstRow="1" w:lastRow="0" w:firstColumn="1" w:lastColumn="0" w:noHBand="0" w:noVBand="1"/>
      </w:tblPr>
      <w:tblGrid>
        <w:gridCol w:w="737"/>
        <w:gridCol w:w="2114"/>
      </w:tblGrid>
      <w:tr w:rsidR="008C2FBF" w:rsidTr="008C2FBF">
        <w:trPr>
          <w:tblCellSpacing w:w="0" w:type="dxa"/>
          <w:jc w:val="center"/>
        </w:trPr>
        <w:tc>
          <w:tcPr>
            <w:tcW w:w="737" w:type="dxa"/>
            <w:vMerge w:val="restart"/>
            <w:tcMar>
              <w:top w:w="0" w:type="dxa"/>
              <w:left w:w="108" w:type="dxa"/>
              <w:bottom w:w="0" w:type="dxa"/>
              <w:right w:w="108" w:type="dxa"/>
            </w:tcMar>
            <w:vAlign w:val="center"/>
            <w:hideMark/>
          </w:tcPr>
          <w:p w:rsidR="008C2FBF" w:rsidRPr="008C2FBF" w:rsidRDefault="008C2FBF">
            <w:pPr>
              <w:pStyle w:val="NormalWeb"/>
              <w:spacing w:before="120" w:beforeAutospacing="0" w:after="120" w:afterAutospacing="0" w:line="234" w:lineRule="atLeast"/>
              <w:rPr>
                <w:sz w:val="28"/>
                <w:szCs w:val="28"/>
              </w:rPr>
            </w:pPr>
            <w:r w:rsidRPr="008C2FBF">
              <w:rPr>
                <w:color w:val="000000"/>
                <w:sz w:val="28"/>
                <w:szCs w:val="28"/>
              </w:rPr>
              <w:t>V</w:t>
            </w:r>
            <w:r w:rsidRPr="008C2FBF">
              <w:rPr>
                <w:color w:val="000000"/>
                <w:sz w:val="28"/>
                <w:szCs w:val="28"/>
                <w:vertAlign w:val="subscript"/>
              </w:rPr>
              <w:t>đ</w:t>
            </w:r>
            <w:r w:rsidRPr="008C2FBF">
              <w:rPr>
                <w:color w:val="000000"/>
                <w:sz w:val="28"/>
                <w:szCs w:val="28"/>
              </w:rPr>
              <w:t> =</w:t>
            </w:r>
          </w:p>
        </w:tc>
        <w:tc>
          <w:tcPr>
            <w:tcW w:w="2114" w:type="dxa"/>
            <w:tcBorders>
              <w:top w:val="nil"/>
              <w:left w:val="nil"/>
              <w:bottom w:val="single" w:sz="8" w:space="0" w:color="auto"/>
              <w:right w:val="nil"/>
            </w:tcBorders>
            <w:tcMar>
              <w:top w:w="0" w:type="dxa"/>
              <w:left w:w="108" w:type="dxa"/>
              <w:bottom w:w="0" w:type="dxa"/>
              <w:right w:w="108" w:type="dxa"/>
            </w:tcMar>
            <w:vAlign w:val="center"/>
            <w:hideMark/>
          </w:tcPr>
          <w:p w:rsidR="008C2FBF" w:rsidRPr="008C2FBF" w:rsidRDefault="008C2FBF">
            <w:pPr>
              <w:pStyle w:val="NormalWeb"/>
              <w:spacing w:before="120" w:beforeAutospacing="0" w:after="120" w:afterAutospacing="0" w:line="234" w:lineRule="atLeast"/>
              <w:jc w:val="center"/>
              <w:rPr>
                <w:sz w:val="28"/>
                <w:szCs w:val="28"/>
              </w:rPr>
            </w:pPr>
            <w:r w:rsidRPr="008C2FBF">
              <w:rPr>
                <w:color w:val="000000"/>
                <w:sz w:val="28"/>
                <w:szCs w:val="28"/>
              </w:rPr>
              <w:t>T</w:t>
            </w:r>
            <w:r w:rsidRPr="008C2FBF">
              <w:rPr>
                <w:color w:val="000000"/>
                <w:sz w:val="28"/>
                <w:szCs w:val="28"/>
                <w:vertAlign w:val="subscript"/>
              </w:rPr>
              <w:t>đ</w:t>
            </w:r>
            <w:r w:rsidRPr="008C2FBF">
              <w:rPr>
                <w:color w:val="000000"/>
                <w:sz w:val="28"/>
                <w:szCs w:val="28"/>
              </w:rPr>
              <w:t> x r x (1 + r)</w:t>
            </w:r>
            <w:r w:rsidRPr="008C2FBF">
              <w:rPr>
                <w:color w:val="000000"/>
                <w:sz w:val="28"/>
                <w:szCs w:val="28"/>
                <w:vertAlign w:val="superscript"/>
              </w:rPr>
              <w:t>n</w:t>
            </w:r>
          </w:p>
        </w:tc>
      </w:tr>
      <w:tr w:rsidR="008C2FBF" w:rsidTr="008C2FBF">
        <w:trPr>
          <w:tblCellSpacing w:w="0" w:type="dxa"/>
          <w:jc w:val="center"/>
        </w:trPr>
        <w:tc>
          <w:tcPr>
            <w:tcW w:w="0" w:type="auto"/>
            <w:vMerge/>
            <w:vAlign w:val="center"/>
            <w:hideMark/>
          </w:tcPr>
          <w:p w:rsidR="008C2FBF" w:rsidRPr="008C2FBF" w:rsidRDefault="008C2FBF">
            <w:pPr>
              <w:rPr>
                <w:sz w:val="28"/>
                <w:szCs w:val="28"/>
              </w:rPr>
            </w:pPr>
          </w:p>
        </w:tc>
        <w:tc>
          <w:tcPr>
            <w:tcW w:w="2114" w:type="dxa"/>
            <w:tcBorders>
              <w:top w:val="single" w:sz="8" w:space="0" w:color="auto"/>
              <w:left w:val="nil"/>
              <w:bottom w:val="nil"/>
              <w:right w:val="nil"/>
            </w:tcBorders>
            <w:tcMar>
              <w:top w:w="0" w:type="dxa"/>
              <w:left w:w="108" w:type="dxa"/>
              <w:bottom w:w="0" w:type="dxa"/>
              <w:right w:w="108" w:type="dxa"/>
            </w:tcMar>
            <w:hideMark/>
          </w:tcPr>
          <w:p w:rsidR="008C2FBF" w:rsidRPr="008C2FBF" w:rsidRDefault="008C2FBF">
            <w:pPr>
              <w:pStyle w:val="NormalWeb"/>
              <w:spacing w:before="120" w:beforeAutospacing="0" w:after="120" w:afterAutospacing="0" w:line="234" w:lineRule="atLeast"/>
              <w:jc w:val="center"/>
              <w:rPr>
                <w:sz w:val="28"/>
                <w:szCs w:val="28"/>
              </w:rPr>
            </w:pPr>
            <w:r w:rsidRPr="008C2FBF">
              <w:rPr>
                <w:color w:val="000000"/>
                <w:sz w:val="28"/>
                <w:szCs w:val="28"/>
              </w:rPr>
              <w:t>(1 + r)</w:t>
            </w:r>
            <w:r w:rsidRPr="008C2FBF">
              <w:rPr>
                <w:color w:val="000000"/>
                <w:sz w:val="28"/>
                <w:szCs w:val="28"/>
                <w:vertAlign w:val="superscript"/>
              </w:rPr>
              <w:t>n</w:t>
            </w:r>
            <w:r w:rsidRPr="008C2FBF">
              <w:rPr>
                <w:color w:val="000000"/>
                <w:sz w:val="28"/>
                <w:szCs w:val="28"/>
              </w:rPr>
              <w:t> - 1</w:t>
            </w:r>
          </w:p>
        </w:tc>
      </w:tr>
    </w:tbl>
    <w:p w:rsidR="00414EFD" w:rsidRDefault="00FA576F" w:rsidP="008C2FBF">
      <w:pPr>
        <w:shd w:val="clear" w:color="auto" w:fill="FFFFFF"/>
        <w:spacing w:before="120" w:line="200" w:lineRule="atLeast"/>
        <w:ind w:firstLine="720"/>
        <w:jc w:val="both"/>
        <w:rPr>
          <w:color w:val="000000"/>
          <w:sz w:val="28"/>
          <w:szCs w:val="28"/>
        </w:rPr>
      </w:pPr>
      <w:r>
        <w:rPr>
          <w:color w:val="000000"/>
          <w:sz w:val="28"/>
          <w:szCs w:val="28"/>
        </w:rPr>
        <w:t>b)</w:t>
      </w:r>
      <w:r w:rsidR="00414EFD">
        <w:rPr>
          <w:color w:val="000000"/>
          <w:sz w:val="28"/>
          <w:szCs w:val="28"/>
        </w:rPr>
        <w:t xml:space="preserve"> T</w:t>
      </w:r>
      <w:r w:rsidR="00414EFD" w:rsidRPr="009B3CE1">
        <w:rPr>
          <w:color w:val="000000"/>
          <w:sz w:val="28"/>
          <w:szCs w:val="28"/>
          <w:vertAlign w:val="subscript"/>
        </w:rPr>
        <w:t>đ</w:t>
      </w:r>
      <w:r w:rsidR="00414EFD">
        <w:rPr>
          <w:color w:val="000000"/>
          <w:sz w:val="28"/>
          <w:szCs w:val="28"/>
        </w:rPr>
        <w:t xml:space="preserve">: </w:t>
      </w:r>
      <w:r w:rsidR="00414EFD" w:rsidRPr="00D33F95">
        <w:rPr>
          <w:color w:val="000000"/>
          <w:sz w:val="28"/>
          <w:szCs w:val="28"/>
        </w:rPr>
        <w:t xml:space="preserve">là </w:t>
      </w:r>
      <w:r w:rsidR="008C2FBF">
        <w:rPr>
          <w:color w:val="000000"/>
          <w:sz w:val="28"/>
          <w:szCs w:val="28"/>
        </w:rPr>
        <w:t>tổng chỉ phí</w:t>
      </w:r>
      <w:r w:rsidR="00414EFD">
        <w:rPr>
          <w:color w:val="000000"/>
          <w:sz w:val="28"/>
          <w:szCs w:val="28"/>
        </w:rPr>
        <w:t xml:space="preserve"> đầu tư xây dựng</w:t>
      </w:r>
      <w:r w:rsidR="008C2FBF">
        <w:rPr>
          <w:color w:val="000000"/>
          <w:sz w:val="28"/>
          <w:szCs w:val="28"/>
        </w:rPr>
        <w:t xml:space="preserve"> </w:t>
      </w:r>
      <w:r w:rsidR="00F229AC">
        <w:rPr>
          <w:color w:val="000000"/>
          <w:sz w:val="28"/>
          <w:szCs w:val="28"/>
        </w:rPr>
        <w:t>để xây dựng</w:t>
      </w:r>
      <w:r w:rsidR="00B53195">
        <w:rPr>
          <w:color w:val="000000"/>
          <w:sz w:val="28"/>
          <w:szCs w:val="28"/>
        </w:rPr>
        <w:t xml:space="preserve"> diện tích</w:t>
      </w:r>
      <w:r w:rsidR="00F229AC">
        <w:rPr>
          <w:color w:val="000000"/>
          <w:sz w:val="28"/>
          <w:szCs w:val="28"/>
        </w:rPr>
        <w:t xml:space="preserve"> nhà ở thuộc tài sản công</w:t>
      </w:r>
      <w:r w:rsidR="00414EFD">
        <w:rPr>
          <w:color w:val="000000"/>
          <w:sz w:val="28"/>
          <w:szCs w:val="28"/>
        </w:rPr>
        <w:t>, được xác định như sau:</w:t>
      </w:r>
    </w:p>
    <w:p w:rsidR="00414EFD" w:rsidRDefault="00FA576F" w:rsidP="00414EFD">
      <w:pPr>
        <w:shd w:val="clear" w:color="auto" w:fill="FFFFFF"/>
        <w:spacing w:before="120" w:line="200" w:lineRule="atLeast"/>
        <w:ind w:firstLine="720"/>
        <w:jc w:val="both"/>
        <w:rPr>
          <w:color w:val="000000"/>
          <w:sz w:val="28"/>
          <w:szCs w:val="28"/>
        </w:rPr>
      </w:pPr>
      <w:r>
        <w:rPr>
          <w:color w:val="000000"/>
          <w:sz w:val="28"/>
          <w:szCs w:val="28"/>
        </w:rPr>
        <w:t>-</w:t>
      </w:r>
      <w:r w:rsidR="00414EFD" w:rsidRPr="00D33F95">
        <w:rPr>
          <w:color w:val="000000"/>
          <w:sz w:val="28"/>
          <w:szCs w:val="28"/>
        </w:rPr>
        <w:t xml:space="preserve"> </w:t>
      </w:r>
      <w:r w:rsidR="00414EFD">
        <w:rPr>
          <w:color w:val="000000"/>
          <w:sz w:val="28"/>
          <w:szCs w:val="28"/>
        </w:rPr>
        <w:t xml:space="preserve">Đối với nhà ở cũ thuộc </w:t>
      </w:r>
      <w:r w:rsidR="00F229AC">
        <w:rPr>
          <w:color w:val="000000"/>
          <w:sz w:val="28"/>
          <w:szCs w:val="28"/>
        </w:rPr>
        <w:t>tài sản công</w:t>
      </w:r>
      <w:r w:rsidR="00414EFD">
        <w:rPr>
          <w:color w:val="000000"/>
          <w:sz w:val="28"/>
          <w:szCs w:val="28"/>
        </w:rPr>
        <w:t xml:space="preserve"> đã được cải tạo, xây dựng lại, T</w:t>
      </w:r>
      <w:r w:rsidR="00414EFD" w:rsidRPr="00D33F95">
        <w:rPr>
          <w:color w:val="000000"/>
          <w:sz w:val="28"/>
          <w:szCs w:val="28"/>
          <w:vertAlign w:val="subscript"/>
        </w:rPr>
        <w:t>đ</w:t>
      </w:r>
      <w:r w:rsidR="00414EFD">
        <w:rPr>
          <w:color w:val="000000"/>
          <w:sz w:val="28"/>
          <w:szCs w:val="28"/>
        </w:rPr>
        <w:t xml:space="preserve"> xác định căn cứ </w:t>
      </w:r>
      <w:r w:rsidR="00414EFD" w:rsidRPr="00D33F95">
        <w:rPr>
          <w:color w:val="000000"/>
          <w:sz w:val="28"/>
          <w:szCs w:val="28"/>
        </w:rPr>
        <w:t xml:space="preserve">theo giá trị quyết toán vốn đầu tư được </w:t>
      </w:r>
      <w:r w:rsidR="00414EFD">
        <w:rPr>
          <w:color w:val="000000"/>
          <w:sz w:val="28"/>
          <w:szCs w:val="28"/>
        </w:rPr>
        <w:t>cơ quan Nhà nước</w:t>
      </w:r>
      <w:r w:rsidR="00414EFD" w:rsidRPr="00D33F95">
        <w:rPr>
          <w:color w:val="000000"/>
          <w:sz w:val="28"/>
          <w:szCs w:val="28"/>
        </w:rPr>
        <w:t xml:space="preserve"> có thẩm quyền phê duyệt</w:t>
      </w:r>
      <w:r w:rsidR="00414EFD">
        <w:rPr>
          <w:color w:val="000000"/>
          <w:sz w:val="28"/>
          <w:szCs w:val="28"/>
        </w:rPr>
        <w:t>; t</w:t>
      </w:r>
      <w:r w:rsidR="00414EFD" w:rsidRPr="00D33F95">
        <w:rPr>
          <w:color w:val="000000"/>
          <w:sz w:val="28"/>
          <w:szCs w:val="28"/>
        </w:rPr>
        <w:t xml:space="preserve">rường hợp chưa được quyết toán thì </w:t>
      </w:r>
      <w:r w:rsidR="00414EFD">
        <w:rPr>
          <w:color w:val="000000"/>
          <w:sz w:val="28"/>
          <w:szCs w:val="28"/>
        </w:rPr>
        <w:t>T</w:t>
      </w:r>
      <w:r w:rsidR="00414EFD" w:rsidRPr="00D33F95">
        <w:rPr>
          <w:color w:val="000000"/>
          <w:sz w:val="28"/>
          <w:szCs w:val="28"/>
          <w:vertAlign w:val="subscript"/>
        </w:rPr>
        <w:t>đ</w:t>
      </w:r>
      <w:r w:rsidR="00414EFD" w:rsidRPr="00D33F95">
        <w:rPr>
          <w:rStyle w:val="apple-converted-space"/>
          <w:color w:val="000000"/>
          <w:sz w:val="28"/>
          <w:szCs w:val="28"/>
        </w:rPr>
        <w:t> </w:t>
      </w:r>
      <w:r w:rsidR="00414EFD">
        <w:rPr>
          <w:rStyle w:val="apple-converted-space"/>
          <w:color w:val="000000"/>
          <w:sz w:val="28"/>
          <w:szCs w:val="28"/>
        </w:rPr>
        <w:t xml:space="preserve">xác định căn cứ theo </w:t>
      </w:r>
      <w:r w:rsidR="00414EFD" w:rsidRPr="00D33F95">
        <w:rPr>
          <w:color w:val="000000"/>
          <w:sz w:val="28"/>
          <w:szCs w:val="28"/>
        </w:rPr>
        <w:t>chi phí đầu tư xây dựng công trình</w:t>
      </w:r>
      <w:r w:rsidR="00414EFD">
        <w:rPr>
          <w:color w:val="000000"/>
          <w:sz w:val="28"/>
          <w:szCs w:val="28"/>
        </w:rPr>
        <w:t xml:space="preserve"> trong tổng mức đầu tư xây dựng được cơ quan Nhà nước có thẩm quyền phê duyệt</w:t>
      </w:r>
      <w:r w:rsidR="00414EFD" w:rsidRPr="00D33F95">
        <w:rPr>
          <w:color w:val="000000"/>
          <w:sz w:val="28"/>
          <w:szCs w:val="28"/>
        </w:rPr>
        <w:t>.</w:t>
      </w:r>
    </w:p>
    <w:p w:rsidR="00414EFD" w:rsidRDefault="00FA576F" w:rsidP="00414EFD">
      <w:pPr>
        <w:shd w:val="clear" w:color="auto" w:fill="FFFFFF"/>
        <w:spacing w:before="120" w:line="200" w:lineRule="atLeast"/>
        <w:ind w:firstLine="720"/>
        <w:jc w:val="both"/>
        <w:rPr>
          <w:color w:val="000000"/>
          <w:sz w:val="28"/>
          <w:szCs w:val="28"/>
        </w:rPr>
      </w:pPr>
      <w:r>
        <w:rPr>
          <w:color w:val="000000"/>
          <w:sz w:val="28"/>
          <w:szCs w:val="28"/>
        </w:rPr>
        <w:t>-</w:t>
      </w:r>
      <w:r w:rsidR="00414EFD">
        <w:rPr>
          <w:color w:val="000000"/>
          <w:sz w:val="28"/>
          <w:szCs w:val="28"/>
        </w:rPr>
        <w:t xml:space="preserve"> Đối với trường hợp nhà ở cũ thuộc </w:t>
      </w:r>
      <w:r w:rsidR="00CD3E39">
        <w:rPr>
          <w:color w:val="000000"/>
          <w:sz w:val="28"/>
          <w:szCs w:val="28"/>
        </w:rPr>
        <w:t>tài sản công</w:t>
      </w:r>
      <w:r w:rsidR="00414EFD">
        <w:rPr>
          <w:color w:val="000000"/>
          <w:sz w:val="28"/>
          <w:szCs w:val="28"/>
        </w:rPr>
        <w:t xml:space="preserve"> chưa được cải tạo, xây dựng lại hoặc đã được cải tạo xây dựng lại trước ngày 01 tháng 01 năm 2014 nhưng không có hoặc thất lạc hồ sơ cải tạo, xây dựng lại thì T</w:t>
      </w:r>
      <w:r w:rsidR="00414EFD" w:rsidRPr="00D33F95">
        <w:rPr>
          <w:color w:val="000000"/>
          <w:sz w:val="28"/>
          <w:szCs w:val="28"/>
          <w:vertAlign w:val="subscript"/>
        </w:rPr>
        <w:t>đ</w:t>
      </w:r>
      <w:r w:rsidR="00414EFD">
        <w:rPr>
          <w:color w:val="000000"/>
          <w:sz w:val="28"/>
          <w:szCs w:val="28"/>
        </w:rPr>
        <w:t xml:space="preserve"> được xác định căn cứ theo Suất</w:t>
      </w:r>
      <w:r w:rsidR="00CD3E39">
        <w:rPr>
          <w:color w:val="000000"/>
          <w:sz w:val="28"/>
          <w:szCs w:val="28"/>
        </w:rPr>
        <w:t xml:space="preserve"> vốn</w:t>
      </w:r>
      <w:r w:rsidR="00414EFD">
        <w:rPr>
          <w:color w:val="000000"/>
          <w:sz w:val="28"/>
          <w:szCs w:val="28"/>
        </w:rPr>
        <w:t xml:space="preserve"> đầu tư</w:t>
      </w:r>
      <w:r w:rsidR="00CD3E39">
        <w:rPr>
          <w:color w:val="000000"/>
          <w:sz w:val="28"/>
          <w:szCs w:val="28"/>
        </w:rPr>
        <w:t xml:space="preserve"> xây dựng</w:t>
      </w:r>
      <w:r w:rsidR="00414EFD">
        <w:rPr>
          <w:color w:val="000000"/>
          <w:sz w:val="28"/>
          <w:szCs w:val="28"/>
        </w:rPr>
        <w:t xml:space="preserve"> do Bộ Xây dựng công bố năm 2013 tương ứng với loại nhà, công trình của nhà cũ đó; trường hợp đã được cải tạo xây dựng lại từ ngày 01 tháng 01 năm 2014 nhưng không có hoặc thất lạc hồ sơ cải tạo, xây dựng lại thì T</w:t>
      </w:r>
      <w:r w:rsidR="00414EFD" w:rsidRPr="00D33F95">
        <w:rPr>
          <w:color w:val="000000"/>
          <w:sz w:val="28"/>
          <w:szCs w:val="28"/>
          <w:vertAlign w:val="subscript"/>
        </w:rPr>
        <w:t>đ</w:t>
      </w:r>
      <w:r w:rsidR="00414EFD">
        <w:rPr>
          <w:color w:val="000000"/>
          <w:sz w:val="28"/>
          <w:szCs w:val="28"/>
          <w:vertAlign w:val="subscript"/>
        </w:rPr>
        <w:t xml:space="preserve"> </w:t>
      </w:r>
      <w:r w:rsidR="00414EFD">
        <w:rPr>
          <w:color w:val="000000"/>
          <w:sz w:val="28"/>
          <w:szCs w:val="28"/>
        </w:rPr>
        <w:t>được xác định căn cứ theo Suất đầu tư do Bộ Xây dựng công bố đang có hiệu lực tại thời điểm xây dựng, nếu không xác định được thời điểm xây dựng thì T</w:t>
      </w:r>
      <w:r w:rsidR="00414EFD" w:rsidRPr="00D33F95">
        <w:rPr>
          <w:color w:val="000000"/>
          <w:sz w:val="28"/>
          <w:szCs w:val="28"/>
          <w:vertAlign w:val="subscript"/>
        </w:rPr>
        <w:t>đ</w:t>
      </w:r>
      <w:r w:rsidR="00414EFD">
        <w:rPr>
          <w:color w:val="000000"/>
          <w:sz w:val="28"/>
          <w:szCs w:val="28"/>
          <w:vertAlign w:val="subscript"/>
        </w:rPr>
        <w:t xml:space="preserve"> </w:t>
      </w:r>
      <w:r w:rsidR="00414EFD">
        <w:rPr>
          <w:color w:val="000000"/>
          <w:sz w:val="28"/>
          <w:szCs w:val="28"/>
        </w:rPr>
        <w:t>được xác định căn cứ theo Suất đầu tư do Bộ Xây dựng công bố có hiệu lực tại thời điểm tính giá cho thuê nhà ở cũ</w:t>
      </w:r>
      <w:r w:rsidR="00CD3E39">
        <w:rPr>
          <w:color w:val="000000"/>
          <w:sz w:val="28"/>
          <w:szCs w:val="28"/>
        </w:rPr>
        <w:t xml:space="preserve"> thuộc tài sản công</w:t>
      </w:r>
      <w:r w:rsidR="00414EFD">
        <w:rPr>
          <w:color w:val="000000"/>
          <w:sz w:val="28"/>
          <w:szCs w:val="28"/>
        </w:rPr>
        <w:t xml:space="preserve"> theo </w:t>
      </w:r>
      <w:r w:rsidR="00CD3E39">
        <w:rPr>
          <w:color w:val="000000"/>
          <w:sz w:val="28"/>
          <w:szCs w:val="28"/>
        </w:rPr>
        <w:t>k</w:t>
      </w:r>
      <w:r w:rsidR="00414EFD">
        <w:rPr>
          <w:color w:val="000000"/>
          <w:sz w:val="28"/>
          <w:szCs w:val="28"/>
        </w:rPr>
        <w:t>hoản này.</w:t>
      </w:r>
    </w:p>
    <w:p w:rsidR="00CD3E39" w:rsidRDefault="00FA576F" w:rsidP="00414EFD">
      <w:pPr>
        <w:shd w:val="clear" w:color="auto" w:fill="FFFFFF"/>
        <w:spacing w:before="120" w:line="200" w:lineRule="atLeast"/>
        <w:ind w:firstLine="720"/>
        <w:jc w:val="both"/>
        <w:rPr>
          <w:color w:val="000000"/>
          <w:sz w:val="28"/>
          <w:szCs w:val="28"/>
        </w:rPr>
      </w:pPr>
      <w:r>
        <w:rPr>
          <w:color w:val="000000"/>
          <w:sz w:val="28"/>
          <w:szCs w:val="28"/>
        </w:rPr>
        <w:t>c)</w:t>
      </w:r>
      <w:r w:rsidR="00CD3E39">
        <w:rPr>
          <w:color w:val="000000"/>
          <w:sz w:val="28"/>
          <w:szCs w:val="28"/>
        </w:rPr>
        <w:t xml:space="preserve"> r (%/năm): là lãi suất bảo toàn vốn</w:t>
      </w:r>
      <w:r w:rsidR="00F17E38">
        <w:rPr>
          <w:color w:val="000000"/>
          <w:sz w:val="28"/>
          <w:szCs w:val="28"/>
        </w:rPr>
        <w:t xml:space="preserve"> đầu tư</w:t>
      </w:r>
      <w:r w:rsidR="00CD3E39">
        <w:rPr>
          <w:color w:val="000000"/>
          <w:sz w:val="28"/>
          <w:szCs w:val="28"/>
        </w:rPr>
        <w:t xml:space="preserve"> </w:t>
      </w:r>
      <w:r w:rsidR="00F17E38">
        <w:rPr>
          <w:color w:val="000000"/>
          <w:sz w:val="28"/>
          <w:szCs w:val="28"/>
        </w:rPr>
        <w:t>(</w:t>
      </w:r>
      <w:r w:rsidR="00CD3E39">
        <w:rPr>
          <w:color w:val="000000"/>
          <w:sz w:val="28"/>
          <w:szCs w:val="28"/>
        </w:rPr>
        <w:t>tính theo năm</w:t>
      </w:r>
      <w:r w:rsidR="00F17E38">
        <w:rPr>
          <w:color w:val="000000"/>
          <w:sz w:val="28"/>
          <w:szCs w:val="28"/>
        </w:rPr>
        <w:t>) do người quyết định đầu tư quyết định.</w:t>
      </w:r>
    </w:p>
    <w:p w:rsidR="00F17E38" w:rsidRDefault="00FA576F" w:rsidP="00F17E38">
      <w:pPr>
        <w:shd w:val="clear" w:color="auto" w:fill="FFFFFF"/>
        <w:spacing w:before="120" w:line="200" w:lineRule="atLeast"/>
        <w:ind w:firstLine="720"/>
        <w:jc w:val="both"/>
        <w:rPr>
          <w:color w:val="000000"/>
          <w:sz w:val="28"/>
          <w:szCs w:val="28"/>
        </w:rPr>
      </w:pPr>
      <w:r>
        <w:rPr>
          <w:color w:val="000000"/>
          <w:sz w:val="28"/>
          <w:szCs w:val="28"/>
        </w:rPr>
        <w:t>T</w:t>
      </w:r>
      <w:r w:rsidR="00F17E38">
        <w:rPr>
          <w:color w:val="000000"/>
          <w:sz w:val="28"/>
          <w:szCs w:val="28"/>
        </w:rPr>
        <w:t>rường hợp nhà ở cũ thuộc tài sản công chưa được cải tạo, xây dựng lại hoặc đã được cải tạo xây dựng lại nhưng không có hoặc thất lạc hồ sơ cải tạo, xây dựng lại thì được lấy r = 05%/năm.</w:t>
      </w:r>
    </w:p>
    <w:p w:rsidR="00414EFD" w:rsidRDefault="00FA576F" w:rsidP="00414EFD">
      <w:pPr>
        <w:shd w:val="clear" w:color="auto" w:fill="FFFFFF"/>
        <w:spacing w:before="120" w:line="200" w:lineRule="atLeast"/>
        <w:ind w:firstLine="720"/>
        <w:jc w:val="both"/>
        <w:rPr>
          <w:color w:val="000000"/>
          <w:sz w:val="28"/>
          <w:szCs w:val="28"/>
        </w:rPr>
      </w:pPr>
      <w:r>
        <w:rPr>
          <w:color w:val="000000"/>
          <w:sz w:val="28"/>
          <w:szCs w:val="28"/>
        </w:rPr>
        <w:t>d)</w:t>
      </w:r>
      <w:r w:rsidR="00414EFD" w:rsidRPr="00D33F95">
        <w:rPr>
          <w:color w:val="000000"/>
          <w:sz w:val="28"/>
          <w:szCs w:val="28"/>
        </w:rPr>
        <w:t xml:space="preserve"> n: là số năm thu hồi vốn phụ thuộc điều kiện cụ thể của từng </w:t>
      </w:r>
      <w:r w:rsidR="00414EFD">
        <w:rPr>
          <w:color w:val="000000"/>
          <w:sz w:val="28"/>
          <w:szCs w:val="28"/>
        </w:rPr>
        <w:t>nhà ở cũ như sau:</w:t>
      </w:r>
    </w:p>
    <w:p w:rsidR="00414EFD" w:rsidRDefault="00414EFD" w:rsidP="00414EFD">
      <w:pPr>
        <w:shd w:val="clear" w:color="auto" w:fill="FFFFFF"/>
        <w:spacing w:before="120" w:line="200" w:lineRule="atLeast"/>
        <w:ind w:firstLine="720"/>
        <w:jc w:val="both"/>
        <w:rPr>
          <w:color w:val="000000"/>
          <w:sz w:val="28"/>
          <w:szCs w:val="28"/>
        </w:rPr>
      </w:pPr>
      <w:r>
        <w:rPr>
          <w:color w:val="000000"/>
          <w:sz w:val="28"/>
          <w:szCs w:val="28"/>
        </w:rPr>
        <w:t>+ Nhà ở cũ được tạo lập trước ngày 05/7/1994 và chưa được cải tạo, xây dựng lại nhưng bố trí sử dụng từ ngày 05/7/1994, lấy n = 40 năm;</w:t>
      </w:r>
    </w:p>
    <w:p w:rsidR="00414EFD" w:rsidRDefault="00414EFD" w:rsidP="00414EFD">
      <w:pPr>
        <w:shd w:val="clear" w:color="auto" w:fill="FFFFFF"/>
        <w:spacing w:before="120" w:line="200" w:lineRule="atLeast"/>
        <w:ind w:firstLine="720"/>
        <w:jc w:val="both"/>
        <w:rPr>
          <w:color w:val="000000"/>
          <w:sz w:val="28"/>
          <w:szCs w:val="28"/>
        </w:rPr>
      </w:pPr>
      <w:r>
        <w:rPr>
          <w:color w:val="000000"/>
          <w:sz w:val="28"/>
          <w:szCs w:val="28"/>
        </w:rPr>
        <w:t xml:space="preserve"> + Nhà ở cũ được tạo lập trước ngày 05/7/1994 và đã được cải tạo, xây dựng lại trước ngày 01/01/1995, lấy n = 40 năm</w:t>
      </w:r>
      <w:r w:rsidRPr="00D33F95">
        <w:rPr>
          <w:color w:val="000000"/>
          <w:sz w:val="28"/>
          <w:szCs w:val="28"/>
        </w:rPr>
        <w:t>;</w:t>
      </w:r>
    </w:p>
    <w:p w:rsidR="00414EFD" w:rsidRDefault="00414EFD" w:rsidP="00414EFD">
      <w:pPr>
        <w:shd w:val="clear" w:color="auto" w:fill="FFFFFF"/>
        <w:spacing w:before="120" w:line="200" w:lineRule="atLeast"/>
        <w:ind w:firstLine="720"/>
        <w:jc w:val="both"/>
        <w:rPr>
          <w:color w:val="000000"/>
          <w:sz w:val="28"/>
          <w:szCs w:val="28"/>
        </w:rPr>
      </w:pPr>
      <w:r>
        <w:rPr>
          <w:color w:val="000000"/>
          <w:sz w:val="28"/>
          <w:szCs w:val="28"/>
        </w:rPr>
        <w:t>+ Nhà ở cũ được tạo lập hoặc cải tạo, xây dựng lại từ ngày 01/01/1995, lấy n = 40 năm -  [(năm tạo lập hoặc cải tạo, xây dựng lại) - 1995]. Trường hợp n nhỏ hơn 20 năm thì lấy n = 20 năm.</w:t>
      </w:r>
    </w:p>
    <w:p w:rsidR="00414EFD" w:rsidRDefault="00414EFD" w:rsidP="00414EFD">
      <w:pPr>
        <w:shd w:val="clear" w:color="auto" w:fill="FFFFFF"/>
        <w:spacing w:before="120" w:line="200" w:lineRule="atLeast"/>
        <w:ind w:firstLine="720"/>
        <w:jc w:val="both"/>
        <w:rPr>
          <w:color w:val="000000"/>
          <w:sz w:val="28"/>
          <w:szCs w:val="28"/>
        </w:rPr>
      </w:pPr>
      <w:r>
        <w:rPr>
          <w:color w:val="000000"/>
          <w:sz w:val="28"/>
          <w:szCs w:val="28"/>
        </w:rPr>
        <w:t xml:space="preserve">+ Trường hợp không xác định được thời điểm tạo lập hoặc cải tạo, xây dựng lại nhà ở cũ thì lấy n = 20 năm. </w:t>
      </w:r>
    </w:p>
    <w:p w:rsidR="00414EFD" w:rsidRDefault="00FA576F" w:rsidP="00414EFD">
      <w:pPr>
        <w:shd w:val="clear" w:color="auto" w:fill="FFFFFF"/>
        <w:spacing w:before="120" w:line="200" w:lineRule="atLeast"/>
        <w:ind w:firstLine="720"/>
        <w:jc w:val="both"/>
        <w:rPr>
          <w:color w:val="000000"/>
          <w:sz w:val="28"/>
          <w:szCs w:val="28"/>
        </w:rPr>
      </w:pPr>
      <w:r>
        <w:rPr>
          <w:color w:val="000000"/>
          <w:sz w:val="28"/>
          <w:szCs w:val="28"/>
        </w:rPr>
        <w:t>đ</w:t>
      </w:r>
      <w:r w:rsidR="00414EFD" w:rsidRPr="002A5F69">
        <w:rPr>
          <w:color w:val="000000"/>
          <w:sz w:val="28"/>
          <w:szCs w:val="28"/>
        </w:rPr>
        <w:t>) B</w:t>
      </w:r>
      <w:r w:rsidR="00414EFD" w:rsidRPr="002A5F69">
        <w:rPr>
          <w:color w:val="000000"/>
          <w:sz w:val="28"/>
          <w:szCs w:val="28"/>
          <w:vertAlign w:val="subscript"/>
        </w:rPr>
        <w:t>t</w:t>
      </w:r>
      <w:r w:rsidR="00414EFD" w:rsidRPr="002A5F69">
        <w:rPr>
          <w:color w:val="000000"/>
          <w:sz w:val="28"/>
          <w:szCs w:val="28"/>
        </w:rPr>
        <w:t xml:space="preserve">: </w:t>
      </w:r>
      <w:r w:rsidR="009C75F2" w:rsidRPr="009C75F2">
        <w:rPr>
          <w:color w:val="000000"/>
          <w:sz w:val="28"/>
          <w:szCs w:val="28"/>
        </w:rPr>
        <w:t>là chi phí bảo trì bình quân hàng năm phân bổ cho diện tích sử dụng nhà ở cho thuê theo quy định của pháp luật về quản lý chất lượng, thi công xây dựng và bảo trì công trình xây dựng</w:t>
      </w:r>
      <w:r>
        <w:rPr>
          <w:color w:val="000000"/>
          <w:sz w:val="28"/>
          <w:szCs w:val="28"/>
        </w:rPr>
        <w:t xml:space="preserve"> được xác định bằng (=) 0,1% nhân (x) với T</w:t>
      </w:r>
      <w:r>
        <w:rPr>
          <w:color w:val="000000"/>
          <w:sz w:val="28"/>
          <w:szCs w:val="28"/>
          <w:vertAlign w:val="subscript"/>
        </w:rPr>
        <w:t>đ</w:t>
      </w:r>
      <w:r w:rsidR="009C75F2" w:rsidRPr="009C75F2">
        <w:rPr>
          <w:color w:val="000000"/>
          <w:sz w:val="28"/>
          <w:szCs w:val="28"/>
        </w:rPr>
        <w:t>.</w:t>
      </w:r>
    </w:p>
    <w:p w:rsidR="00FA576F" w:rsidRPr="00FA576F" w:rsidRDefault="00FA576F" w:rsidP="00414EFD">
      <w:pPr>
        <w:shd w:val="clear" w:color="auto" w:fill="FFFFFF"/>
        <w:spacing w:before="120" w:line="200" w:lineRule="atLeast"/>
        <w:ind w:firstLine="720"/>
        <w:jc w:val="both"/>
        <w:rPr>
          <w:color w:val="000000"/>
          <w:sz w:val="28"/>
          <w:szCs w:val="28"/>
        </w:rPr>
      </w:pPr>
      <w:r>
        <w:rPr>
          <w:color w:val="000000"/>
          <w:sz w:val="28"/>
          <w:szCs w:val="28"/>
        </w:rPr>
        <w:t>e) S</w:t>
      </w:r>
      <w:r>
        <w:rPr>
          <w:color w:val="000000"/>
          <w:sz w:val="28"/>
          <w:szCs w:val="28"/>
          <w:vertAlign w:val="subscript"/>
        </w:rPr>
        <w:t>t</w:t>
      </w:r>
      <w:r w:rsidR="001518A1">
        <w:rPr>
          <w:color w:val="000000"/>
          <w:sz w:val="28"/>
          <w:szCs w:val="28"/>
        </w:rPr>
        <w:t>: là diện tích sử dụng nhà ở cho thuê.</w:t>
      </w:r>
    </w:p>
    <w:p w:rsidR="00414EFD" w:rsidRPr="002A5F69" w:rsidRDefault="00414EFD" w:rsidP="00414EFD">
      <w:pPr>
        <w:shd w:val="clear" w:color="auto" w:fill="FFFFFF"/>
        <w:spacing w:before="120" w:line="200" w:lineRule="atLeast"/>
        <w:ind w:firstLine="720"/>
        <w:jc w:val="both"/>
        <w:rPr>
          <w:color w:val="000000"/>
          <w:sz w:val="28"/>
          <w:szCs w:val="28"/>
        </w:rPr>
      </w:pPr>
      <w:r>
        <w:rPr>
          <w:color w:val="000000"/>
          <w:sz w:val="28"/>
          <w:szCs w:val="28"/>
        </w:rPr>
        <w:t>d)</w:t>
      </w:r>
      <w:r w:rsidRPr="00D33F95">
        <w:rPr>
          <w:color w:val="000000"/>
          <w:sz w:val="28"/>
          <w:szCs w:val="28"/>
        </w:rPr>
        <w:t xml:space="preserve"> </w:t>
      </w:r>
      <w:r w:rsidRPr="002A5F69">
        <w:rPr>
          <w:color w:val="000000"/>
          <w:sz w:val="28"/>
          <w:szCs w:val="28"/>
        </w:rPr>
        <w:t xml:space="preserve">K: là hệ số tầng </w:t>
      </w:r>
      <w:r>
        <w:rPr>
          <w:color w:val="000000"/>
          <w:sz w:val="28"/>
          <w:szCs w:val="28"/>
        </w:rPr>
        <w:t>đ</w:t>
      </w:r>
      <w:r w:rsidRPr="002A5F69">
        <w:rPr>
          <w:color w:val="000000"/>
          <w:sz w:val="28"/>
          <w:szCs w:val="28"/>
        </w:rPr>
        <w:t xml:space="preserve">iều chỉnh giá thuê đối với </w:t>
      </w:r>
      <w:r w:rsidR="001518A1">
        <w:rPr>
          <w:color w:val="000000"/>
          <w:sz w:val="28"/>
          <w:szCs w:val="28"/>
        </w:rPr>
        <w:t>căn hộ</w:t>
      </w:r>
      <w:r w:rsidRPr="002A5F69">
        <w:rPr>
          <w:color w:val="000000"/>
          <w:sz w:val="28"/>
          <w:szCs w:val="28"/>
        </w:rPr>
        <w:t xml:space="preserve"> được xác định theo nguyên tắc bình quân gia quyền và bảo đảm</w:t>
      </w:r>
      <w:r w:rsidR="001518A1">
        <w:rPr>
          <w:color w:val="000000"/>
          <w:sz w:val="28"/>
          <w:szCs w:val="28"/>
        </w:rPr>
        <w:t xml:space="preserve"> bình quân gia quyền theo diện tích</w:t>
      </w:r>
      <w:r w:rsidRPr="002A5F69">
        <w:rPr>
          <w:color w:val="000000"/>
          <w:sz w:val="28"/>
          <w:szCs w:val="28"/>
        </w:rPr>
        <w:t xml:space="preserve"> </w:t>
      </w:r>
      <w:r w:rsidR="001518A1">
        <w:rPr>
          <w:color w:val="000000"/>
          <w:sz w:val="28"/>
          <w:szCs w:val="28"/>
        </w:rPr>
        <w:t>nhà ở</w:t>
      </w:r>
      <w:r w:rsidRPr="002A5F69">
        <w:rPr>
          <w:color w:val="000000"/>
          <w:sz w:val="28"/>
          <w:szCs w:val="28"/>
        </w:rPr>
        <w:t xml:space="preserve"> các tầng của một khối nhà bằng 1</w:t>
      </w:r>
      <w:r w:rsidR="001518A1">
        <w:rPr>
          <w:color w:val="000000"/>
          <w:sz w:val="28"/>
          <w:szCs w:val="28"/>
        </w:rPr>
        <w:t>, được xác định theo hệ số phân bổ các tầng quy định tại điểm c</w:t>
      </w:r>
      <w:r w:rsidR="00CD7E6E">
        <w:rPr>
          <w:color w:val="000000"/>
          <w:sz w:val="28"/>
          <w:szCs w:val="28"/>
        </w:rPr>
        <w:t xml:space="preserve"> khoản 4 Phụ lục VIII ban hành kèm theo Nghị định số 94/2024/NĐ-CP</w:t>
      </w:r>
      <w:r w:rsidRPr="002A5F69">
        <w:rPr>
          <w:color w:val="000000"/>
          <w:sz w:val="28"/>
          <w:szCs w:val="28"/>
        </w:rPr>
        <w:t>.</w:t>
      </w:r>
    </w:p>
    <w:p w:rsidR="00414EFD" w:rsidRPr="002A5F69" w:rsidRDefault="00414EFD" w:rsidP="00414EFD">
      <w:pPr>
        <w:shd w:val="clear" w:color="auto" w:fill="FFFFFF"/>
        <w:spacing w:before="120" w:line="200" w:lineRule="atLeast"/>
        <w:ind w:firstLine="720"/>
        <w:jc w:val="both"/>
        <w:rPr>
          <w:color w:val="000000"/>
          <w:sz w:val="28"/>
          <w:szCs w:val="28"/>
        </w:rPr>
      </w:pPr>
      <w:r w:rsidRPr="002A5F69">
        <w:rPr>
          <w:color w:val="000000"/>
          <w:sz w:val="28"/>
          <w:szCs w:val="28"/>
        </w:rPr>
        <w:t>đ) GTGT: thuế giá trị gia tăng xác định theo quy định của pháp luật về thuế.</w:t>
      </w:r>
    </w:p>
    <w:p w:rsidR="00414EFD" w:rsidRPr="002A5F69" w:rsidRDefault="00414EFD" w:rsidP="00414EFD">
      <w:pPr>
        <w:shd w:val="clear" w:color="auto" w:fill="FFFFFF"/>
        <w:spacing w:before="120" w:line="200" w:lineRule="atLeast"/>
        <w:ind w:firstLine="720"/>
        <w:jc w:val="both"/>
        <w:rPr>
          <w:color w:val="000000"/>
          <w:sz w:val="28"/>
          <w:szCs w:val="28"/>
        </w:rPr>
      </w:pPr>
      <w:r w:rsidRPr="002A5F69">
        <w:rPr>
          <w:color w:val="000000"/>
          <w:sz w:val="28"/>
          <w:szCs w:val="28"/>
        </w:rPr>
        <w:t>e) Số 12 : Là số tháng tính trong 01 năm.</w:t>
      </w:r>
    </w:p>
    <w:p w:rsidR="00C90A25" w:rsidRDefault="00C90A25" w:rsidP="00C90A25">
      <w:pPr>
        <w:shd w:val="clear" w:color="auto" w:fill="FFFFFF"/>
        <w:spacing w:before="120" w:line="200" w:lineRule="atLeast"/>
        <w:ind w:firstLine="720"/>
        <w:jc w:val="both"/>
        <w:rPr>
          <w:color w:val="000000"/>
          <w:sz w:val="28"/>
          <w:szCs w:val="28"/>
          <w:lang w:val="fr-FR"/>
        </w:rPr>
      </w:pPr>
      <w:r>
        <w:rPr>
          <w:sz w:val="28"/>
          <w:szCs w:val="28"/>
        </w:rPr>
        <w:t xml:space="preserve">3. </w:t>
      </w:r>
      <w:r w:rsidR="000467E4">
        <w:rPr>
          <w:color w:val="000000"/>
          <w:sz w:val="28"/>
          <w:szCs w:val="28"/>
          <w:lang w:val="fr-FR"/>
        </w:rPr>
        <w:t>Trung tâm Quản lý nhà và chung cư, Phòng Quản lý đô thị, Phòng Kinh tế - Hạ tầng</w:t>
      </w:r>
      <w:r w:rsidRPr="00636F13">
        <w:rPr>
          <w:color w:val="000000"/>
          <w:sz w:val="28"/>
          <w:szCs w:val="28"/>
          <w:lang w:val="fr-FR"/>
        </w:rPr>
        <w:t xml:space="preserve"> căn cứ quy định tại Điều</w:t>
      </w:r>
      <w:r>
        <w:rPr>
          <w:color w:val="000000"/>
          <w:sz w:val="28"/>
          <w:szCs w:val="28"/>
          <w:lang w:val="fr-FR"/>
        </w:rPr>
        <w:t xml:space="preserve"> này</w:t>
      </w:r>
      <w:r w:rsidRPr="00636F13">
        <w:rPr>
          <w:color w:val="000000"/>
          <w:sz w:val="28"/>
          <w:szCs w:val="28"/>
          <w:lang w:val="fr-FR"/>
        </w:rPr>
        <w:t xml:space="preserve"> này xác định giá cho thuê nhà ở cũ để ký hợp đồng cho thuê nhà ở cũ</w:t>
      </w:r>
      <w:r w:rsidR="000467E4">
        <w:rPr>
          <w:color w:val="000000"/>
          <w:sz w:val="28"/>
          <w:szCs w:val="28"/>
          <w:lang w:val="fr-FR"/>
        </w:rPr>
        <w:t xml:space="preserve"> thuộc tài sản công</w:t>
      </w:r>
      <w:r w:rsidRPr="00636F13">
        <w:rPr>
          <w:color w:val="000000"/>
          <w:sz w:val="28"/>
          <w:szCs w:val="28"/>
          <w:lang w:val="fr-FR"/>
        </w:rPr>
        <w:t xml:space="preserve"> theo quy định.</w:t>
      </w:r>
    </w:p>
    <w:p w:rsidR="000B07A8" w:rsidRPr="00501AD8" w:rsidRDefault="000B07A8" w:rsidP="00483D03">
      <w:pPr>
        <w:pStyle w:val="NormalWeb"/>
        <w:spacing w:before="120" w:beforeAutospacing="0" w:after="0" w:afterAutospacing="0" w:line="320" w:lineRule="exact"/>
        <w:ind w:firstLine="720"/>
        <w:jc w:val="both"/>
        <w:rPr>
          <w:b/>
          <w:color w:val="000000"/>
          <w:sz w:val="28"/>
          <w:szCs w:val="28"/>
          <w:lang w:val="fr-FR"/>
        </w:rPr>
      </w:pPr>
      <w:r w:rsidRPr="00B83947">
        <w:rPr>
          <w:b/>
          <w:color w:val="000000"/>
          <w:sz w:val="28"/>
          <w:szCs w:val="28"/>
          <w:lang w:val="fr-FR"/>
        </w:rPr>
        <w:t xml:space="preserve">Điều </w:t>
      </w:r>
      <w:r w:rsidR="000663B0">
        <w:rPr>
          <w:b/>
          <w:color w:val="000000"/>
          <w:sz w:val="28"/>
          <w:szCs w:val="28"/>
          <w:lang w:val="fr-FR"/>
        </w:rPr>
        <w:t>8</w:t>
      </w:r>
      <w:r w:rsidRPr="00B83947">
        <w:rPr>
          <w:b/>
          <w:color w:val="000000"/>
          <w:sz w:val="28"/>
          <w:szCs w:val="28"/>
          <w:lang w:val="fr-FR"/>
        </w:rPr>
        <w:t xml:space="preserve">. </w:t>
      </w:r>
      <w:r w:rsidR="00483D03">
        <w:rPr>
          <w:b/>
          <w:color w:val="000000"/>
          <w:sz w:val="28"/>
          <w:szCs w:val="28"/>
          <w:lang w:val="fr-FR"/>
        </w:rPr>
        <w:t>C</w:t>
      </w:r>
      <w:r w:rsidRPr="00B83947">
        <w:rPr>
          <w:b/>
          <w:color w:val="000000"/>
          <w:sz w:val="28"/>
          <w:szCs w:val="28"/>
          <w:lang w:val="fr-FR"/>
        </w:rPr>
        <w:t>ác</w:t>
      </w:r>
      <w:r w:rsidR="00501AD8">
        <w:rPr>
          <w:b/>
          <w:color w:val="000000"/>
          <w:sz w:val="28"/>
          <w:szCs w:val="28"/>
          <w:lang w:val="fr-FR"/>
        </w:rPr>
        <w:t>h xác định các</w:t>
      </w:r>
      <w:r w:rsidRPr="00B83947">
        <w:rPr>
          <w:b/>
          <w:color w:val="000000"/>
          <w:sz w:val="28"/>
          <w:szCs w:val="28"/>
          <w:lang w:val="fr-FR"/>
        </w:rPr>
        <w:t xml:space="preserve"> khu vực trong đô thị </w:t>
      </w:r>
    </w:p>
    <w:p w:rsidR="000B07A8" w:rsidRPr="00B83947" w:rsidRDefault="000B07A8" w:rsidP="000B07A8">
      <w:pPr>
        <w:shd w:val="clear" w:color="auto" w:fill="FFFFFF"/>
        <w:spacing w:before="120" w:line="200" w:lineRule="atLeast"/>
        <w:ind w:firstLine="720"/>
        <w:jc w:val="both"/>
        <w:rPr>
          <w:color w:val="000000"/>
          <w:sz w:val="28"/>
          <w:szCs w:val="28"/>
          <w:lang w:val="fr-FR"/>
        </w:rPr>
      </w:pPr>
      <w:r w:rsidRPr="00B83947">
        <w:rPr>
          <w:color w:val="000000"/>
          <w:sz w:val="28"/>
          <w:szCs w:val="28"/>
          <w:lang w:val="fr-FR"/>
        </w:rPr>
        <w:t>1. Đối với thành phố Nha Trang:</w:t>
      </w:r>
    </w:p>
    <w:p w:rsidR="000B07A8" w:rsidRPr="00B83947" w:rsidRDefault="000B07A8" w:rsidP="000B07A8">
      <w:pPr>
        <w:shd w:val="clear" w:color="auto" w:fill="FFFFFF"/>
        <w:spacing w:before="120" w:line="200" w:lineRule="atLeast"/>
        <w:ind w:firstLine="720"/>
        <w:jc w:val="both"/>
        <w:rPr>
          <w:color w:val="000000"/>
          <w:sz w:val="28"/>
          <w:szCs w:val="28"/>
          <w:lang w:val="fr-FR"/>
        </w:rPr>
      </w:pPr>
      <w:r w:rsidRPr="00B83947">
        <w:rPr>
          <w:color w:val="000000"/>
          <w:sz w:val="28"/>
          <w:szCs w:val="28"/>
          <w:lang w:val="fr-FR"/>
        </w:rPr>
        <w:t xml:space="preserve">a) Khu vực Trung tâm bao gồm các phường: Lộc Thọ, Xương Huân, Vạn Thạnh, Phước Hòa, </w:t>
      </w:r>
      <w:r w:rsidR="000663B0">
        <w:rPr>
          <w:color w:val="000000"/>
          <w:sz w:val="28"/>
          <w:szCs w:val="28"/>
          <w:lang w:val="fr-FR"/>
        </w:rPr>
        <w:t>Tân Tiến</w:t>
      </w:r>
      <w:r w:rsidRPr="00B83947">
        <w:rPr>
          <w:color w:val="000000"/>
          <w:sz w:val="28"/>
          <w:szCs w:val="28"/>
          <w:lang w:val="fr-FR"/>
        </w:rPr>
        <w:t>, Phước Hải, Phương Sài.</w:t>
      </w:r>
    </w:p>
    <w:p w:rsidR="000B07A8" w:rsidRPr="00B83947" w:rsidRDefault="000B07A8" w:rsidP="000B07A8">
      <w:pPr>
        <w:shd w:val="clear" w:color="auto" w:fill="FFFFFF"/>
        <w:spacing w:before="120" w:line="200" w:lineRule="atLeast"/>
        <w:ind w:firstLine="720"/>
        <w:jc w:val="both"/>
        <w:rPr>
          <w:color w:val="000000"/>
          <w:sz w:val="28"/>
          <w:szCs w:val="28"/>
          <w:lang w:val="fr-FR"/>
        </w:rPr>
      </w:pPr>
      <w:r w:rsidRPr="00B83947">
        <w:rPr>
          <w:color w:val="000000"/>
          <w:sz w:val="28"/>
          <w:szCs w:val="28"/>
          <w:lang w:val="fr-FR"/>
        </w:rPr>
        <w:t>b) Khu vực cận trung tâm bao gồm các phường còn lại.</w:t>
      </w:r>
    </w:p>
    <w:p w:rsidR="000B07A8" w:rsidRPr="00B83947" w:rsidRDefault="000B07A8" w:rsidP="000B07A8">
      <w:pPr>
        <w:shd w:val="clear" w:color="auto" w:fill="FFFFFF"/>
        <w:spacing w:before="120" w:line="200" w:lineRule="atLeast"/>
        <w:ind w:firstLine="720"/>
        <w:jc w:val="both"/>
        <w:rPr>
          <w:color w:val="000000"/>
          <w:sz w:val="28"/>
          <w:szCs w:val="28"/>
          <w:lang w:val="fr-FR"/>
        </w:rPr>
      </w:pPr>
      <w:r w:rsidRPr="00B83947">
        <w:rPr>
          <w:color w:val="000000"/>
          <w:sz w:val="28"/>
          <w:szCs w:val="28"/>
          <w:lang w:val="fr-FR"/>
        </w:rPr>
        <w:t xml:space="preserve">c) Khu vực ven nội </w:t>
      </w:r>
      <w:r>
        <w:rPr>
          <w:color w:val="000000"/>
          <w:sz w:val="28"/>
          <w:szCs w:val="28"/>
          <w:lang w:val="fr-FR"/>
        </w:rPr>
        <w:t>thành, nội thị xã bao gồm</w:t>
      </w:r>
      <w:r w:rsidRPr="00B83947">
        <w:rPr>
          <w:color w:val="000000"/>
          <w:sz w:val="28"/>
          <w:szCs w:val="28"/>
          <w:lang w:val="fr-FR"/>
        </w:rPr>
        <w:t xml:space="preserve"> các xã.</w:t>
      </w:r>
    </w:p>
    <w:p w:rsidR="000B07A8" w:rsidRPr="00B83947" w:rsidRDefault="000B07A8" w:rsidP="000B07A8">
      <w:pPr>
        <w:shd w:val="clear" w:color="auto" w:fill="FFFFFF"/>
        <w:spacing w:before="120" w:line="200" w:lineRule="atLeast"/>
        <w:ind w:firstLine="720"/>
        <w:jc w:val="both"/>
        <w:rPr>
          <w:color w:val="000000"/>
          <w:sz w:val="28"/>
          <w:szCs w:val="28"/>
          <w:lang w:val="fr-FR"/>
        </w:rPr>
      </w:pPr>
      <w:r w:rsidRPr="00B83947">
        <w:rPr>
          <w:color w:val="000000"/>
          <w:sz w:val="28"/>
          <w:szCs w:val="28"/>
          <w:lang w:val="fr-FR"/>
        </w:rPr>
        <w:t>2. Đối với thị xã, thành phố không thuộc Khoản 1 Điều này:</w:t>
      </w:r>
    </w:p>
    <w:p w:rsidR="000B07A8" w:rsidRPr="00B83947" w:rsidRDefault="000B07A8" w:rsidP="000B07A8">
      <w:pPr>
        <w:shd w:val="clear" w:color="auto" w:fill="FFFFFF"/>
        <w:spacing w:before="120" w:line="200" w:lineRule="atLeast"/>
        <w:ind w:firstLine="720"/>
        <w:jc w:val="both"/>
        <w:rPr>
          <w:color w:val="000000"/>
          <w:sz w:val="28"/>
          <w:szCs w:val="28"/>
          <w:lang w:val="fr-FR"/>
        </w:rPr>
      </w:pPr>
      <w:r w:rsidRPr="00B83947">
        <w:rPr>
          <w:color w:val="000000"/>
          <w:sz w:val="28"/>
          <w:szCs w:val="28"/>
          <w:lang w:val="fr-FR"/>
        </w:rPr>
        <w:t>a) UBND thị xã, thành phố có trách nhiệm xác định ít nhất 01 phường làm khu vực trung tâm đô thị của thị xã, thành phố;</w:t>
      </w:r>
    </w:p>
    <w:p w:rsidR="000B07A8" w:rsidRPr="00B83947" w:rsidRDefault="000B07A8" w:rsidP="000B07A8">
      <w:pPr>
        <w:shd w:val="clear" w:color="auto" w:fill="FFFFFF"/>
        <w:spacing w:before="120" w:line="200" w:lineRule="atLeast"/>
        <w:ind w:firstLine="720"/>
        <w:jc w:val="both"/>
        <w:rPr>
          <w:color w:val="000000"/>
          <w:sz w:val="28"/>
          <w:szCs w:val="28"/>
          <w:lang w:val="fr-FR"/>
        </w:rPr>
      </w:pPr>
      <w:r w:rsidRPr="00B83947">
        <w:rPr>
          <w:color w:val="000000"/>
          <w:sz w:val="28"/>
          <w:szCs w:val="28"/>
          <w:lang w:val="fr-FR"/>
        </w:rPr>
        <w:t>b) Khu vực cận trung tâm là các phường còn lại.</w:t>
      </w:r>
    </w:p>
    <w:p w:rsidR="000B07A8" w:rsidRPr="00B83947" w:rsidRDefault="000B07A8" w:rsidP="000B07A8">
      <w:pPr>
        <w:shd w:val="clear" w:color="auto" w:fill="FFFFFF"/>
        <w:spacing w:before="120" w:line="200" w:lineRule="atLeast"/>
        <w:ind w:firstLine="720"/>
        <w:jc w:val="both"/>
        <w:rPr>
          <w:color w:val="000000"/>
          <w:sz w:val="28"/>
          <w:szCs w:val="28"/>
          <w:lang w:val="fr-FR"/>
        </w:rPr>
      </w:pPr>
      <w:r w:rsidRPr="00B83947">
        <w:rPr>
          <w:color w:val="000000"/>
          <w:sz w:val="28"/>
          <w:szCs w:val="28"/>
          <w:lang w:val="fr-FR"/>
        </w:rPr>
        <w:t>c) Khu vực ven nội</w:t>
      </w:r>
      <w:r>
        <w:rPr>
          <w:color w:val="000000"/>
          <w:sz w:val="28"/>
          <w:szCs w:val="28"/>
          <w:lang w:val="fr-FR"/>
        </w:rPr>
        <w:t xml:space="preserve"> thành, nội thị</w:t>
      </w:r>
      <w:r w:rsidRPr="00B83947">
        <w:rPr>
          <w:color w:val="000000"/>
          <w:sz w:val="28"/>
          <w:szCs w:val="28"/>
          <w:lang w:val="fr-FR"/>
        </w:rPr>
        <w:t xml:space="preserve"> </w:t>
      </w:r>
      <w:r>
        <w:rPr>
          <w:color w:val="000000"/>
          <w:sz w:val="28"/>
          <w:szCs w:val="28"/>
          <w:lang w:val="fr-FR"/>
        </w:rPr>
        <w:t>xã bao gồm các xã</w:t>
      </w:r>
      <w:r w:rsidRPr="00B83947">
        <w:rPr>
          <w:color w:val="000000"/>
          <w:sz w:val="28"/>
          <w:szCs w:val="28"/>
          <w:lang w:val="fr-FR"/>
        </w:rPr>
        <w:t>.</w:t>
      </w:r>
    </w:p>
    <w:p w:rsidR="000B07A8" w:rsidRPr="00B83947" w:rsidRDefault="000B07A8" w:rsidP="000B07A8">
      <w:pPr>
        <w:shd w:val="clear" w:color="auto" w:fill="FFFFFF"/>
        <w:spacing w:before="120" w:line="200" w:lineRule="atLeast"/>
        <w:ind w:firstLine="720"/>
        <w:jc w:val="both"/>
        <w:rPr>
          <w:color w:val="000000"/>
          <w:sz w:val="28"/>
          <w:szCs w:val="28"/>
          <w:lang w:val="fr-FR"/>
        </w:rPr>
      </w:pPr>
      <w:r w:rsidRPr="00B83947">
        <w:rPr>
          <w:color w:val="000000"/>
          <w:sz w:val="28"/>
          <w:szCs w:val="28"/>
          <w:lang w:val="fr-FR"/>
        </w:rPr>
        <w:t>3. Đối với các huyện:</w:t>
      </w:r>
    </w:p>
    <w:p w:rsidR="000B07A8" w:rsidRPr="00B83947" w:rsidRDefault="000B07A8" w:rsidP="000B07A8">
      <w:pPr>
        <w:shd w:val="clear" w:color="auto" w:fill="FFFFFF"/>
        <w:spacing w:before="120" w:line="200" w:lineRule="atLeast"/>
        <w:ind w:firstLine="720"/>
        <w:jc w:val="both"/>
        <w:rPr>
          <w:color w:val="000000"/>
          <w:sz w:val="28"/>
          <w:szCs w:val="28"/>
          <w:lang w:val="fr-FR"/>
        </w:rPr>
      </w:pPr>
      <w:r w:rsidRPr="00B83947">
        <w:rPr>
          <w:color w:val="000000"/>
          <w:sz w:val="28"/>
          <w:szCs w:val="28"/>
          <w:lang w:val="fr-FR"/>
        </w:rPr>
        <w:t>a) UBND huyện có trách nhiệm xác định ít nhất 01 khu phố làm khu vực trung tâm đô thị của thị trấn;</w:t>
      </w:r>
    </w:p>
    <w:p w:rsidR="000B07A8" w:rsidRPr="00B83947" w:rsidRDefault="000B07A8" w:rsidP="000B07A8">
      <w:pPr>
        <w:shd w:val="clear" w:color="auto" w:fill="FFFFFF"/>
        <w:spacing w:before="120" w:line="200" w:lineRule="atLeast"/>
        <w:ind w:firstLine="720"/>
        <w:jc w:val="both"/>
        <w:rPr>
          <w:color w:val="000000"/>
          <w:sz w:val="28"/>
          <w:szCs w:val="28"/>
          <w:lang w:val="fr-FR"/>
        </w:rPr>
      </w:pPr>
      <w:r w:rsidRPr="00B83947">
        <w:rPr>
          <w:color w:val="000000"/>
          <w:sz w:val="28"/>
          <w:szCs w:val="28"/>
          <w:lang w:val="fr-FR"/>
        </w:rPr>
        <w:t>b) Khu vực cận trung tâm là các khu vực khác của thị trấn.</w:t>
      </w:r>
    </w:p>
    <w:p w:rsidR="000B07A8" w:rsidRDefault="000B07A8" w:rsidP="000B07A8">
      <w:pPr>
        <w:shd w:val="clear" w:color="auto" w:fill="FFFFFF"/>
        <w:spacing w:before="120" w:line="200" w:lineRule="atLeast"/>
        <w:ind w:firstLine="720"/>
        <w:jc w:val="both"/>
        <w:rPr>
          <w:color w:val="000000"/>
          <w:sz w:val="28"/>
          <w:szCs w:val="28"/>
          <w:lang w:val="fr-FR"/>
        </w:rPr>
      </w:pPr>
      <w:r w:rsidRPr="00B83947">
        <w:rPr>
          <w:color w:val="000000"/>
          <w:sz w:val="28"/>
          <w:szCs w:val="28"/>
          <w:lang w:val="fr-FR"/>
        </w:rPr>
        <w:t>c) Các thị trấn không có khu vực ven nội</w:t>
      </w:r>
      <w:r>
        <w:rPr>
          <w:color w:val="000000"/>
          <w:sz w:val="28"/>
          <w:szCs w:val="28"/>
          <w:lang w:val="fr-FR"/>
        </w:rPr>
        <w:t xml:space="preserve"> thị</w:t>
      </w:r>
      <w:r w:rsidRPr="00B83947">
        <w:rPr>
          <w:color w:val="000000"/>
          <w:sz w:val="28"/>
          <w:szCs w:val="28"/>
          <w:lang w:val="fr-FR"/>
        </w:rPr>
        <w:t>.</w:t>
      </w:r>
    </w:p>
    <w:p w:rsidR="00290055" w:rsidRPr="004B7C07" w:rsidRDefault="004B7C07" w:rsidP="000B07A8">
      <w:pPr>
        <w:shd w:val="clear" w:color="auto" w:fill="FFFFFF"/>
        <w:spacing w:before="120" w:line="200" w:lineRule="atLeast"/>
        <w:ind w:firstLine="720"/>
        <w:jc w:val="both"/>
        <w:rPr>
          <w:b/>
          <w:color w:val="000000"/>
          <w:sz w:val="28"/>
          <w:szCs w:val="28"/>
          <w:lang w:val="fr-FR"/>
        </w:rPr>
      </w:pPr>
      <w:r w:rsidRPr="004B7C07">
        <w:rPr>
          <w:b/>
          <w:color w:val="000000"/>
          <w:sz w:val="28"/>
          <w:szCs w:val="28"/>
          <w:lang w:val="fr-FR"/>
        </w:rPr>
        <w:t xml:space="preserve">Điều </w:t>
      </w:r>
      <w:r w:rsidR="000663B0">
        <w:rPr>
          <w:b/>
          <w:color w:val="000000"/>
          <w:sz w:val="28"/>
          <w:szCs w:val="28"/>
          <w:lang w:val="fr-FR"/>
        </w:rPr>
        <w:t>9</w:t>
      </w:r>
      <w:r>
        <w:rPr>
          <w:b/>
          <w:color w:val="000000"/>
          <w:sz w:val="28"/>
          <w:szCs w:val="28"/>
          <w:lang w:val="fr-FR"/>
        </w:rPr>
        <w:t xml:space="preserve">. Điều chỉnh giá cho thuê nhà ở cũ thuộc tài sản công </w:t>
      </w:r>
    </w:p>
    <w:p w:rsidR="002B2965" w:rsidRPr="002B2965" w:rsidRDefault="004B7C07" w:rsidP="002B2965">
      <w:pPr>
        <w:shd w:val="clear" w:color="auto" w:fill="FFFFFF"/>
        <w:spacing w:before="120" w:line="200" w:lineRule="atLeast"/>
        <w:ind w:firstLine="720"/>
        <w:jc w:val="both"/>
        <w:rPr>
          <w:color w:val="000000"/>
          <w:sz w:val="28"/>
          <w:szCs w:val="28"/>
        </w:rPr>
      </w:pPr>
      <w:r w:rsidRPr="000706C6">
        <w:rPr>
          <w:bCs/>
          <w:color w:val="000000"/>
          <w:sz w:val="28"/>
          <w:szCs w:val="28"/>
          <w:lang w:val="fr-FR"/>
        </w:rPr>
        <w:t>1</w:t>
      </w:r>
      <w:r w:rsidR="00290055" w:rsidRPr="000706C6">
        <w:rPr>
          <w:bCs/>
          <w:color w:val="000000"/>
          <w:sz w:val="28"/>
          <w:szCs w:val="28"/>
          <w:lang w:val="fr-FR"/>
        </w:rPr>
        <w:t>.</w:t>
      </w:r>
      <w:r w:rsidR="002B2965" w:rsidRPr="000706C6">
        <w:rPr>
          <w:bCs/>
          <w:color w:val="000000"/>
          <w:sz w:val="28"/>
          <w:szCs w:val="28"/>
          <w:lang w:val="fr-FR"/>
        </w:rPr>
        <w:t xml:space="preserve"> </w:t>
      </w:r>
      <w:r w:rsidRPr="000706C6">
        <w:rPr>
          <w:bCs/>
          <w:color w:val="000000"/>
          <w:sz w:val="28"/>
          <w:szCs w:val="28"/>
          <w:lang w:val="fr-FR"/>
        </w:rPr>
        <w:t>Tỷ lệ</w:t>
      </w:r>
      <w:r w:rsidR="002B2965" w:rsidRPr="000706C6">
        <w:rPr>
          <w:bCs/>
          <w:color w:val="000000"/>
          <w:sz w:val="28"/>
          <w:szCs w:val="28"/>
          <w:lang w:val="fr-FR"/>
        </w:rPr>
        <w:t xml:space="preserve"> </w:t>
      </w:r>
      <w:r w:rsidR="002B2965" w:rsidRPr="000706C6">
        <w:rPr>
          <w:color w:val="000000"/>
          <w:sz w:val="28"/>
          <w:szCs w:val="28"/>
        </w:rPr>
        <w:t>điều chỉnh</w:t>
      </w:r>
      <w:r w:rsidRPr="000706C6">
        <w:rPr>
          <w:color w:val="000000"/>
          <w:sz w:val="28"/>
          <w:szCs w:val="28"/>
        </w:rPr>
        <w:t xml:space="preserve"> giảm</w:t>
      </w:r>
      <w:r w:rsidR="002B2965" w:rsidRPr="000706C6">
        <w:rPr>
          <w:color w:val="000000"/>
          <w:sz w:val="28"/>
          <w:szCs w:val="28"/>
        </w:rPr>
        <w:t xml:space="preserve"> giá cho thuê </w:t>
      </w:r>
      <w:r w:rsidR="000706C6" w:rsidRPr="000706C6">
        <w:rPr>
          <w:color w:val="000000"/>
          <w:sz w:val="28"/>
          <w:szCs w:val="28"/>
          <w:lang w:val="fr-FR"/>
        </w:rPr>
        <w:t>nhà ở cũ thuộc tài sản công theo quy định tại khoản 3 Điều 66 Nghị định số 95/2024/NĐ-CP</w:t>
      </w:r>
      <w:r w:rsidR="000706C6">
        <w:rPr>
          <w:color w:val="000000"/>
          <w:sz w:val="28"/>
          <w:szCs w:val="28"/>
          <w:lang w:val="fr-FR"/>
        </w:rPr>
        <w:t xml:space="preserve"> </w:t>
      </w:r>
      <w:r w:rsidR="002B2965" w:rsidRPr="002B2965">
        <w:rPr>
          <w:color w:val="000000"/>
          <w:sz w:val="28"/>
          <w:szCs w:val="28"/>
        </w:rPr>
        <w:t xml:space="preserve">được xác định theo </w:t>
      </w:r>
      <w:r w:rsidR="00A1092F">
        <w:rPr>
          <w:color w:val="000000"/>
          <w:sz w:val="28"/>
          <w:szCs w:val="28"/>
        </w:rPr>
        <w:t>B</w:t>
      </w:r>
      <w:r w:rsidR="002B2965" w:rsidRPr="002B2965">
        <w:rPr>
          <w:color w:val="000000"/>
          <w:sz w:val="28"/>
          <w:szCs w:val="28"/>
        </w:rPr>
        <w:t>ảng sau:</w:t>
      </w:r>
    </w:p>
    <w:tbl>
      <w:tblPr>
        <w:tblpPr w:leftFromText="180" w:rightFromText="180" w:vertAnchor="text" w:horzAnchor="margin" w:tblpXSpec="right" w:tblpY="251"/>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418"/>
        <w:gridCol w:w="1243"/>
        <w:gridCol w:w="1308"/>
        <w:gridCol w:w="1492"/>
        <w:gridCol w:w="1244"/>
      </w:tblGrid>
      <w:tr w:rsidR="002B2965" w:rsidRPr="0093259C" w:rsidTr="00CA34B9">
        <w:trPr>
          <w:trHeight w:val="1807"/>
        </w:trPr>
        <w:tc>
          <w:tcPr>
            <w:tcW w:w="2943" w:type="dxa"/>
            <w:tcBorders>
              <w:tl2br w:val="single" w:sz="4" w:space="0" w:color="auto"/>
            </w:tcBorders>
            <w:shd w:val="clear" w:color="auto" w:fill="auto"/>
          </w:tcPr>
          <w:p w:rsidR="002B2965" w:rsidRPr="0093259C" w:rsidRDefault="002B2965" w:rsidP="0093259C">
            <w:pPr>
              <w:shd w:val="clear" w:color="auto" w:fill="FFFFFF"/>
              <w:spacing w:before="120" w:line="200" w:lineRule="atLeast"/>
              <w:ind w:firstLine="720"/>
              <w:jc w:val="both"/>
              <w:rPr>
                <w:b/>
                <w:color w:val="000000"/>
                <w:sz w:val="26"/>
                <w:szCs w:val="26"/>
              </w:rPr>
            </w:pPr>
            <w:r w:rsidRPr="0093259C">
              <w:rPr>
                <w:b/>
                <w:color w:val="000000"/>
                <w:sz w:val="26"/>
                <w:szCs w:val="26"/>
              </w:rPr>
              <w:t xml:space="preserve">          Năm sử                                                     </w:t>
            </w:r>
          </w:p>
          <w:p w:rsidR="002B2965" w:rsidRPr="0093259C" w:rsidRDefault="002B2965" w:rsidP="0093259C">
            <w:pPr>
              <w:shd w:val="clear" w:color="auto" w:fill="FFFFFF"/>
              <w:spacing w:before="120" w:line="200" w:lineRule="atLeast"/>
              <w:ind w:firstLine="720"/>
              <w:jc w:val="both"/>
              <w:rPr>
                <w:b/>
                <w:color w:val="000000"/>
                <w:sz w:val="26"/>
                <w:szCs w:val="26"/>
              </w:rPr>
            </w:pPr>
            <w:r w:rsidRPr="0093259C">
              <w:rPr>
                <w:b/>
                <w:color w:val="000000"/>
                <w:sz w:val="26"/>
                <w:szCs w:val="26"/>
              </w:rPr>
              <w:t xml:space="preserve">            dụng</w:t>
            </w:r>
          </w:p>
          <w:p w:rsidR="002B2965" w:rsidRPr="0093259C" w:rsidRDefault="002B2965" w:rsidP="0093259C">
            <w:pPr>
              <w:shd w:val="clear" w:color="auto" w:fill="FFFFFF"/>
              <w:spacing w:before="120" w:line="200" w:lineRule="atLeast"/>
              <w:ind w:firstLine="720"/>
              <w:jc w:val="both"/>
              <w:rPr>
                <w:b/>
                <w:color w:val="000000"/>
                <w:sz w:val="26"/>
                <w:szCs w:val="26"/>
              </w:rPr>
            </w:pPr>
          </w:p>
          <w:p w:rsidR="00146460" w:rsidRPr="0093259C" w:rsidRDefault="004B7C07" w:rsidP="0093259C">
            <w:pPr>
              <w:shd w:val="clear" w:color="auto" w:fill="FFFFFF"/>
              <w:spacing w:before="120" w:line="200" w:lineRule="atLeast"/>
              <w:jc w:val="both"/>
              <w:rPr>
                <w:b/>
                <w:color w:val="000000"/>
              </w:rPr>
            </w:pPr>
            <w:r w:rsidRPr="0093259C">
              <w:rPr>
                <w:b/>
                <w:color w:val="000000"/>
              </w:rPr>
              <w:t xml:space="preserve">Tỷ lệ </w:t>
            </w:r>
            <w:r w:rsidR="00784B4C" w:rsidRPr="0093259C">
              <w:rPr>
                <w:b/>
                <w:color w:val="000000"/>
              </w:rPr>
              <w:t>giảm giá cho</w:t>
            </w:r>
          </w:p>
          <w:p w:rsidR="002B2965" w:rsidRPr="0093259C" w:rsidRDefault="00784B4C" w:rsidP="0093259C">
            <w:pPr>
              <w:shd w:val="clear" w:color="auto" w:fill="FFFFFF"/>
              <w:spacing w:before="120" w:line="200" w:lineRule="atLeast"/>
              <w:jc w:val="both"/>
              <w:rPr>
                <w:b/>
                <w:color w:val="000000"/>
              </w:rPr>
            </w:pPr>
            <w:r w:rsidRPr="0093259C">
              <w:rPr>
                <w:b/>
                <w:color w:val="000000"/>
              </w:rPr>
              <w:t xml:space="preserve"> thuê nhà ở cũ</w:t>
            </w:r>
            <w:r w:rsidR="00A1092F" w:rsidRPr="0093259C">
              <w:rPr>
                <w:b/>
                <w:color w:val="000000"/>
              </w:rPr>
              <w:t xml:space="preserve"> </w:t>
            </w:r>
          </w:p>
        </w:tc>
        <w:tc>
          <w:tcPr>
            <w:tcW w:w="1418" w:type="dxa"/>
            <w:shd w:val="clear" w:color="auto" w:fill="auto"/>
            <w:vAlign w:val="center"/>
          </w:tcPr>
          <w:p w:rsidR="002B2965" w:rsidRPr="0093259C" w:rsidRDefault="002B2965" w:rsidP="0093259C">
            <w:pPr>
              <w:shd w:val="clear" w:color="auto" w:fill="FFFFFF"/>
              <w:spacing w:before="120" w:line="200" w:lineRule="atLeast"/>
              <w:jc w:val="center"/>
              <w:rPr>
                <w:b/>
                <w:color w:val="000000"/>
                <w:sz w:val="26"/>
                <w:szCs w:val="26"/>
              </w:rPr>
            </w:pPr>
            <w:r w:rsidRPr="0093259C">
              <w:rPr>
                <w:b/>
                <w:color w:val="000000"/>
                <w:sz w:val="26"/>
                <w:szCs w:val="26"/>
              </w:rPr>
              <w:t>Từ 10 năm đến dưới  15 năm</w:t>
            </w:r>
          </w:p>
        </w:tc>
        <w:tc>
          <w:tcPr>
            <w:tcW w:w="1243" w:type="dxa"/>
            <w:shd w:val="clear" w:color="auto" w:fill="auto"/>
            <w:vAlign w:val="center"/>
          </w:tcPr>
          <w:p w:rsidR="002B2965" w:rsidRPr="0093259C" w:rsidRDefault="002B2965" w:rsidP="0093259C">
            <w:pPr>
              <w:shd w:val="clear" w:color="auto" w:fill="FFFFFF"/>
              <w:spacing w:before="120" w:line="200" w:lineRule="atLeast"/>
              <w:jc w:val="center"/>
              <w:rPr>
                <w:b/>
                <w:color w:val="000000"/>
                <w:sz w:val="26"/>
                <w:szCs w:val="26"/>
              </w:rPr>
            </w:pPr>
            <w:r w:rsidRPr="0093259C">
              <w:rPr>
                <w:b/>
                <w:color w:val="000000"/>
                <w:sz w:val="26"/>
                <w:szCs w:val="26"/>
              </w:rPr>
              <w:t>Từ 15 năm đến dưới 20 năm</w:t>
            </w:r>
          </w:p>
        </w:tc>
        <w:tc>
          <w:tcPr>
            <w:tcW w:w="1308" w:type="dxa"/>
            <w:shd w:val="clear" w:color="auto" w:fill="auto"/>
            <w:vAlign w:val="center"/>
          </w:tcPr>
          <w:p w:rsidR="002B2965" w:rsidRPr="0093259C" w:rsidRDefault="002B2965" w:rsidP="0093259C">
            <w:pPr>
              <w:shd w:val="clear" w:color="auto" w:fill="FFFFFF"/>
              <w:spacing w:before="120" w:line="200" w:lineRule="atLeast"/>
              <w:jc w:val="center"/>
              <w:rPr>
                <w:b/>
                <w:color w:val="000000"/>
                <w:sz w:val="26"/>
                <w:szCs w:val="26"/>
              </w:rPr>
            </w:pPr>
            <w:r w:rsidRPr="0093259C">
              <w:rPr>
                <w:b/>
                <w:color w:val="000000"/>
                <w:sz w:val="26"/>
                <w:szCs w:val="26"/>
              </w:rPr>
              <w:t>Từ 20 năm đến dưới 30 năm</w:t>
            </w:r>
          </w:p>
        </w:tc>
        <w:tc>
          <w:tcPr>
            <w:tcW w:w="1492" w:type="dxa"/>
            <w:shd w:val="clear" w:color="auto" w:fill="auto"/>
            <w:vAlign w:val="center"/>
          </w:tcPr>
          <w:p w:rsidR="002B2965" w:rsidRPr="0093259C" w:rsidRDefault="002B2965" w:rsidP="0093259C">
            <w:pPr>
              <w:shd w:val="clear" w:color="auto" w:fill="FFFFFF"/>
              <w:spacing w:before="120" w:line="200" w:lineRule="atLeast"/>
              <w:jc w:val="center"/>
              <w:rPr>
                <w:b/>
                <w:color w:val="000000"/>
                <w:sz w:val="26"/>
                <w:szCs w:val="26"/>
              </w:rPr>
            </w:pPr>
            <w:r w:rsidRPr="0093259C">
              <w:rPr>
                <w:b/>
                <w:color w:val="000000"/>
                <w:sz w:val="26"/>
                <w:szCs w:val="26"/>
              </w:rPr>
              <w:t>Từ 30 năm đến  dưới 40 năm</w:t>
            </w:r>
          </w:p>
        </w:tc>
        <w:tc>
          <w:tcPr>
            <w:tcW w:w="1244" w:type="dxa"/>
            <w:shd w:val="clear" w:color="auto" w:fill="auto"/>
            <w:vAlign w:val="center"/>
          </w:tcPr>
          <w:p w:rsidR="002B2965" w:rsidRPr="0093259C" w:rsidRDefault="002B2965" w:rsidP="0093259C">
            <w:pPr>
              <w:shd w:val="clear" w:color="auto" w:fill="FFFFFF"/>
              <w:spacing w:before="120" w:line="200" w:lineRule="atLeast"/>
              <w:jc w:val="center"/>
              <w:rPr>
                <w:b/>
                <w:color w:val="000000"/>
                <w:sz w:val="26"/>
                <w:szCs w:val="26"/>
              </w:rPr>
            </w:pPr>
            <w:r w:rsidRPr="0093259C">
              <w:rPr>
                <w:b/>
                <w:color w:val="000000"/>
                <w:sz w:val="26"/>
                <w:szCs w:val="26"/>
              </w:rPr>
              <w:t>Từ 40 năm trở lên</w:t>
            </w:r>
          </w:p>
        </w:tc>
      </w:tr>
      <w:tr w:rsidR="002B2965" w:rsidRPr="0093259C" w:rsidTr="00CA34B9">
        <w:tc>
          <w:tcPr>
            <w:tcW w:w="2943" w:type="dxa"/>
            <w:shd w:val="clear" w:color="auto" w:fill="auto"/>
            <w:vAlign w:val="center"/>
          </w:tcPr>
          <w:p w:rsidR="002B2965" w:rsidRPr="0093259C" w:rsidRDefault="002B2965" w:rsidP="0093259C">
            <w:pPr>
              <w:shd w:val="clear" w:color="auto" w:fill="FFFFFF"/>
              <w:spacing w:before="120" w:line="200" w:lineRule="atLeast"/>
              <w:ind w:firstLine="720"/>
              <w:jc w:val="both"/>
              <w:rPr>
                <w:b/>
                <w:color w:val="000000"/>
              </w:rPr>
            </w:pPr>
            <w:r w:rsidRPr="0093259C">
              <w:rPr>
                <w:b/>
                <w:color w:val="000000"/>
              </w:rPr>
              <w:t>Cấp I, Biệt thự</w:t>
            </w:r>
          </w:p>
        </w:tc>
        <w:tc>
          <w:tcPr>
            <w:tcW w:w="1418"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w:t>
            </w:r>
          </w:p>
        </w:tc>
        <w:tc>
          <w:tcPr>
            <w:tcW w:w="1243"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0,05</w:t>
            </w:r>
          </w:p>
        </w:tc>
        <w:tc>
          <w:tcPr>
            <w:tcW w:w="1308"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0,1</w:t>
            </w:r>
          </w:p>
        </w:tc>
        <w:tc>
          <w:tcPr>
            <w:tcW w:w="1492"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0,2</w:t>
            </w:r>
          </w:p>
        </w:tc>
        <w:tc>
          <w:tcPr>
            <w:tcW w:w="1244"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r>
      <w:tr w:rsidR="002B2965" w:rsidRPr="0093259C" w:rsidTr="00CA34B9">
        <w:tc>
          <w:tcPr>
            <w:tcW w:w="2943" w:type="dxa"/>
            <w:shd w:val="clear" w:color="auto" w:fill="auto"/>
            <w:vAlign w:val="center"/>
          </w:tcPr>
          <w:p w:rsidR="002B2965" w:rsidRPr="0093259C" w:rsidRDefault="002B2965" w:rsidP="0093259C">
            <w:pPr>
              <w:shd w:val="clear" w:color="auto" w:fill="FFFFFF"/>
              <w:spacing w:before="120" w:line="200" w:lineRule="atLeast"/>
              <w:ind w:firstLine="720"/>
              <w:jc w:val="both"/>
              <w:rPr>
                <w:b/>
                <w:color w:val="000000"/>
              </w:rPr>
            </w:pPr>
            <w:r w:rsidRPr="0093259C">
              <w:rPr>
                <w:b/>
                <w:color w:val="000000"/>
              </w:rPr>
              <w:t>Cấp II</w:t>
            </w:r>
          </w:p>
        </w:tc>
        <w:tc>
          <w:tcPr>
            <w:tcW w:w="1418"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w:t>
            </w:r>
          </w:p>
        </w:tc>
        <w:tc>
          <w:tcPr>
            <w:tcW w:w="1243"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0,1</w:t>
            </w:r>
          </w:p>
        </w:tc>
        <w:tc>
          <w:tcPr>
            <w:tcW w:w="1308"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0,2</w:t>
            </w:r>
          </w:p>
        </w:tc>
        <w:tc>
          <w:tcPr>
            <w:tcW w:w="1492"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c>
          <w:tcPr>
            <w:tcW w:w="1244"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r>
      <w:tr w:rsidR="002B2965" w:rsidRPr="0093259C" w:rsidTr="00CA34B9">
        <w:tc>
          <w:tcPr>
            <w:tcW w:w="2943" w:type="dxa"/>
            <w:shd w:val="clear" w:color="auto" w:fill="auto"/>
            <w:vAlign w:val="center"/>
          </w:tcPr>
          <w:p w:rsidR="002B2965" w:rsidRPr="0093259C" w:rsidRDefault="002B2965" w:rsidP="0093259C">
            <w:pPr>
              <w:shd w:val="clear" w:color="auto" w:fill="FFFFFF"/>
              <w:spacing w:before="120" w:line="200" w:lineRule="atLeast"/>
              <w:ind w:firstLine="720"/>
              <w:jc w:val="both"/>
              <w:rPr>
                <w:b/>
                <w:color w:val="000000"/>
              </w:rPr>
            </w:pPr>
            <w:r w:rsidRPr="0093259C">
              <w:rPr>
                <w:b/>
                <w:color w:val="000000"/>
              </w:rPr>
              <w:t>Cấp III</w:t>
            </w:r>
          </w:p>
        </w:tc>
        <w:tc>
          <w:tcPr>
            <w:tcW w:w="1418"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0,1</w:t>
            </w:r>
          </w:p>
        </w:tc>
        <w:tc>
          <w:tcPr>
            <w:tcW w:w="1243"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0,2</w:t>
            </w:r>
          </w:p>
        </w:tc>
        <w:tc>
          <w:tcPr>
            <w:tcW w:w="1308"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c>
          <w:tcPr>
            <w:tcW w:w="1492"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c>
          <w:tcPr>
            <w:tcW w:w="1244"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r>
      <w:tr w:rsidR="002B2965" w:rsidRPr="0093259C" w:rsidTr="00CA34B9">
        <w:tc>
          <w:tcPr>
            <w:tcW w:w="2943" w:type="dxa"/>
            <w:shd w:val="clear" w:color="auto" w:fill="auto"/>
            <w:vAlign w:val="center"/>
          </w:tcPr>
          <w:p w:rsidR="002B2965" w:rsidRPr="0093259C" w:rsidRDefault="002B2965" w:rsidP="0093259C">
            <w:pPr>
              <w:shd w:val="clear" w:color="auto" w:fill="FFFFFF"/>
              <w:spacing w:before="120" w:line="200" w:lineRule="atLeast"/>
              <w:ind w:firstLine="720"/>
              <w:jc w:val="both"/>
              <w:rPr>
                <w:b/>
                <w:color w:val="000000"/>
              </w:rPr>
            </w:pPr>
            <w:r w:rsidRPr="0093259C">
              <w:rPr>
                <w:b/>
                <w:color w:val="000000"/>
              </w:rPr>
              <w:t>Cấp IV (01 tầng)</w:t>
            </w:r>
          </w:p>
        </w:tc>
        <w:tc>
          <w:tcPr>
            <w:tcW w:w="1418"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0,2</w:t>
            </w:r>
          </w:p>
        </w:tc>
        <w:tc>
          <w:tcPr>
            <w:tcW w:w="1243"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c>
          <w:tcPr>
            <w:tcW w:w="1308"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c>
          <w:tcPr>
            <w:tcW w:w="1492"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c>
          <w:tcPr>
            <w:tcW w:w="1244"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r>
      <w:tr w:rsidR="002B2965" w:rsidRPr="0093259C" w:rsidTr="00CA34B9">
        <w:tc>
          <w:tcPr>
            <w:tcW w:w="2943" w:type="dxa"/>
            <w:shd w:val="clear" w:color="auto" w:fill="auto"/>
            <w:vAlign w:val="center"/>
          </w:tcPr>
          <w:p w:rsidR="002B2965" w:rsidRPr="0093259C" w:rsidRDefault="002B2965" w:rsidP="0093259C">
            <w:pPr>
              <w:shd w:val="clear" w:color="auto" w:fill="FFFFFF"/>
              <w:spacing w:before="120" w:line="200" w:lineRule="atLeast"/>
              <w:ind w:firstLine="720"/>
              <w:jc w:val="both"/>
              <w:rPr>
                <w:b/>
                <w:color w:val="000000"/>
              </w:rPr>
            </w:pPr>
            <w:r w:rsidRPr="0093259C">
              <w:rPr>
                <w:b/>
                <w:color w:val="000000"/>
              </w:rPr>
              <w:t>Nhà tạm</w:t>
            </w:r>
          </w:p>
        </w:tc>
        <w:tc>
          <w:tcPr>
            <w:tcW w:w="1418"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c>
          <w:tcPr>
            <w:tcW w:w="1243"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c>
          <w:tcPr>
            <w:tcW w:w="1308"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c>
          <w:tcPr>
            <w:tcW w:w="1492"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c>
          <w:tcPr>
            <w:tcW w:w="1244" w:type="dxa"/>
            <w:shd w:val="clear" w:color="auto" w:fill="auto"/>
            <w:vAlign w:val="center"/>
          </w:tcPr>
          <w:p w:rsidR="002B2965" w:rsidRPr="0093259C" w:rsidRDefault="002B2965" w:rsidP="00CA34B9">
            <w:pPr>
              <w:shd w:val="clear" w:color="auto" w:fill="FFFFFF"/>
              <w:spacing w:before="120" w:line="200" w:lineRule="atLeast"/>
              <w:jc w:val="center"/>
              <w:rPr>
                <w:color w:val="000000"/>
              </w:rPr>
            </w:pPr>
            <w:r w:rsidRPr="0093259C">
              <w:rPr>
                <w:color w:val="000000"/>
              </w:rPr>
              <w:t>0,3</w:t>
            </w:r>
          </w:p>
        </w:tc>
      </w:tr>
    </w:tbl>
    <w:p w:rsidR="00784B4C" w:rsidRPr="00784B4C" w:rsidRDefault="006D23E4" w:rsidP="00F31350">
      <w:pPr>
        <w:widowControl w:val="0"/>
        <w:spacing w:before="120" w:after="120"/>
        <w:ind w:firstLine="680"/>
        <w:jc w:val="both"/>
        <w:rPr>
          <w:spacing w:val="4"/>
          <w:sz w:val="29"/>
          <w:szCs w:val="29"/>
        </w:rPr>
      </w:pPr>
      <w:r>
        <w:rPr>
          <w:spacing w:val="4"/>
          <w:sz w:val="29"/>
          <w:szCs w:val="29"/>
        </w:rPr>
        <w:t>2</w:t>
      </w:r>
      <w:r w:rsidR="00784B4C" w:rsidRPr="00784B4C">
        <w:rPr>
          <w:spacing w:val="4"/>
          <w:sz w:val="29"/>
          <w:szCs w:val="29"/>
        </w:rPr>
        <w:t xml:space="preserve">. </w:t>
      </w:r>
      <w:r w:rsidR="00784B4C">
        <w:rPr>
          <w:spacing w:val="4"/>
          <w:sz w:val="29"/>
          <w:szCs w:val="29"/>
        </w:rPr>
        <w:t>Đơn g</w:t>
      </w:r>
      <w:r w:rsidR="00784B4C" w:rsidRPr="00784B4C">
        <w:rPr>
          <w:spacing w:val="4"/>
          <w:sz w:val="29"/>
          <w:szCs w:val="29"/>
        </w:rPr>
        <w:t xml:space="preserve">iá cho thuê </w:t>
      </w:r>
      <w:r w:rsidR="00146460">
        <w:rPr>
          <w:spacing w:val="4"/>
          <w:sz w:val="29"/>
          <w:szCs w:val="29"/>
        </w:rPr>
        <w:t>nhà ở cũ thuộc tài sản công sau</w:t>
      </w:r>
      <w:r w:rsidR="00A1092F">
        <w:rPr>
          <w:spacing w:val="4"/>
          <w:sz w:val="29"/>
          <w:szCs w:val="29"/>
        </w:rPr>
        <w:t xml:space="preserve"> khi điều chỉnh giảm giá theo quy định tại </w:t>
      </w:r>
      <w:r w:rsidR="00A1092F" w:rsidRPr="000706C6">
        <w:rPr>
          <w:color w:val="000000"/>
          <w:sz w:val="28"/>
          <w:szCs w:val="28"/>
          <w:lang w:val="fr-FR"/>
        </w:rPr>
        <w:t>khoản 3 Điều 66 Nghị định số 95/2024/NĐ-CP</w:t>
      </w:r>
      <w:r w:rsidR="00784B4C" w:rsidRPr="00784B4C">
        <w:rPr>
          <w:spacing w:val="4"/>
          <w:sz w:val="29"/>
          <w:szCs w:val="29"/>
        </w:rPr>
        <w:t xml:space="preserve">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7"/>
        <w:gridCol w:w="419"/>
        <w:gridCol w:w="3812"/>
      </w:tblGrid>
      <w:tr w:rsidR="00784B4C" w:rsidRPr="00784B4C" w:rsidTr="0093259C">
        <w:trPr>
          <w:jc w:val="center"/>
        </w:trPr>
        <w:tc>
          <w:tcPr>
            <w:tcW w:w="5057" w:type="dxa"/>
            <w:shd w:val="clear" w:color="auto" w:fill="auto"/>
            <w:vAlign w:val="center"/>
          </w:tcPr>
          <w:p w:rsidR="00784B4C" w:rsidRPr="00784B4C" w:rsidRDefault="00A1092F" w:rsidP="0093259C">
            <w:pPr>
              <w:widowControl w:val="0"/>
              <w:spacing w:before="80" w:after="80"/>
              <w:jc w:val="center"/>
              <w:rPr>
                <w:spacing w:val="4"/>
                <w:sz w:val="29"/>
                <w:szCs w:val="29"/>
              </w:rPr>
            </w:pPr>
            <w:r w:rsidRPr="0093259C">
              <w:rPr>
                <w:spacing w:val="4"/>
                <w:sz w:val="29"/>
                <w:szCs w:val="29"/>
              </w:rPr>
              <w:t>Đơn g</w:t>
            </w:r>
            <w:r w:rsidR="00784B4C" w:rsidRPr="00784B4C">
              <w:rPr>
                <w:spacing w:val="4"/>
                <w:sz w:val="29"/>
                <w:szCs w:val="29"/>
              </w:rPr>
              <w:t>iá cho thuê 01 m</w:t>
            </w:r>
            <w:r w:rsidR="00784B4C" w:rsidRPr="00784B4C">
              <w:rPr>
                <w:spacing w:val="4"/>
                <w:sz w:val="29"/>
                <w:szCs w:val="29"/>
                <w:vertAlign w:val="superscript"/>
              </w:rPr>
              <w:t>2</w:t>
            </w:r>
            <w:r w:rsidR="00784B4C" w:rsidRPr="00784B4C">
              <w:rPr>
                <w:spacing w:val="4"/>
                <w:sz w:val="29"/>
                <w:szCs w:val="29"/>
              </w:rPr>
              <w:t xml:space="preserve"> </w:t>
            </w:r>
            <w:r w:rsidRPr="0093259C">
              <w:rPr>
                <w:spacing w:val="4"/>
                <w:sz w:val="29"/>
                <w:szCs w:val="29"/>
              </w:rPr>
              <w:t>diện tích sử dụng nhà ở</w:t>
            </w:r>
            <w:r w:rsidR="00784B4C" w:rsidRPr="00784B4C">
              <w:rPr>
                <w:spacing w:val="4"/>
                <w:sz w:val="29"/>
                <w:szCs w:val="29"/>
              </w:rPr>
              <w:t xml:space="preserve"> theo</w:t>
            </w:r>
            <w:r w:rsidRPr="0093259C">
              <w:rPr>
                <w:spacing w:val="4"/>
                <w:sz w:val="29"/>
                <w:szCs w:val="29"/>
              </w:rPr>
              <w:t xml:space="preserve"> quy định tại</w:t>
            </w:r>
            <w:r w:rsidR="00784B4C" w:rsidRPr="00784B4C">
              <w:rPr>
                <w:spacing w:val="4"/>
                <w:sz w:val="29"/>
                <w:szCs w:val="29"/>
              </w:rPr>
              <w:t xml:space="preserve"> khoản </w:t>
            </w:r>
            <w:r w:rsidRPr="0093259C">
              <w:rPr>
                <w:spacing w:val="4"/>
                <w:sz w:val="29"/>
                <w:szCs w:val="29"/>
              </w:rPr>
              <w:t>3</w:t>
            </w:r>
            <w:r w:rsidR="00784B4C" w:rsidRPr="00784B4C">
              <w:rPr>
                <w:spacing w:val="4"/>
                <w:sz w:val="29"/>
                <w:szCs w:val="29"/>
              </w:rPr>
              <w:t xml:space="preserve"> </w:t>
            </w:r>
            <w:r w:rsidRPr="0093259C">
              <w:rPr>
                <w:spacing w:val="4"/>
                <w:sz w:val="29"/>
                <w:szCs w:val="29"/>
              </w:rPr>
              <w:t>Bảng giá chuẩn thuê nhà ở cũ</w:t>
            </w:r>
          </w:p>
        </w:tc>
        <w:tc>
          <w:tcPr>
            <w:tcW w:w="419" w:type="dxa"/>
            <w:tcBorders>
              <w:top w:val="nil"/>
              <w:bottom w:val="nil"/>
            </w:tcBorders>
            <w:shd w:val="clear" w:color="auto" w:fill="auto"/>
            <w:vAlign w:val="center"/>
          </w:tcPr>
          <w:p w:rsidR="00784B4C" w:rsidRPr="00784B4C" w:rsidRDefault="00784B4C" w:rsidP="0093259C">
            <w:pPr>
              <w:widowControl w:val="0"/>
              <w:spacing w:before="80" w:after="80"/>
              <w:jc w:val="center"/>
              <w:rPr>
                <w:spacing w:val="4"/>
                <w:sz w:val="29"/>
                <w:szCs w:val="29"/>
              </w:rPr>
            </w:pPr>
            <w:r w:rsidRPr="00784B4C">
              <w:rPr>
                <w:spacing w:val="4"/>
                <w:sz w:val="29"/>
                <w:szCs w:val="29"/>
              </w:rPr>
              <w:t>x</w:t>
            </w:r>
          </w:p>
        </w:tc>
        <w:tc>
          <w:tcPr>
            <w:tcW w:w="3812" w:type="dxa"/>
            <w:shd w:val="clear" w:color="auto" w:fill="auto"/>
            <w:vAlign w:val="center"/>
          </w:tcPr>
          <w:p w:rsidR="00784B4C" w:rsidRPr="00784B4C" w:rsidRDefault="00A1092F" w:rsidP="0093259C">
            <w:pPr>
              <w:widowControl w:val="0"/>
              <w:spacing w:before="80" w:after="80"/>
              <w:jc w:val="center"/>
              <w:rPr>
                <w:spacing w:val="4"/>
                <w:sz w:val="29"/>
                <w:szCs w:val="29"/>
              </w:rPr>
            </w:pPr>
            <w:r w:rsidRPr="0093259C">
              <w:rPr>
                <w:spacing w:val="4"/>
                <w:sz w:val="29"/>
                <w:szCs w:val="29"/>
              </w:rPr>
              <w:t>Tỷ lệ giảm giá thuê nhà ở cũ quy định tại khoản 1 Điều này</w:t>
            </w:r>
          </w:p>
        </w:tc>
      </w:tr>
    </w:tbl>
    <w:p w:rsidR="006D23E4" w:rsidRDefault="006D23E4" w:rsidP="006D23E4">
      <w:pPr>
        <w:pStyle w:val="NormalWeb"/>
        <w:spacing w:before="120" w:beforeAutospacing="0" w:after="0" w:afterAutospacing="0" w:line="320" w:lineRule="exact"/>
        <w:ind w:firstLine="720"/>
        <w:jc w:val="both"/>
        <w:rPr>
          <w:sz w:val="28"/>
          <w:szCs w:val="28"/>
        </w:rPr>
      </w:pPr>
      <w:r w:rsidRPr="006D23E4">
        <w:rPr>
          <w:bCs/>
          <w:color w:val="000000"/>
          <w:sz w:val="28"/>
          <w:szCs w:val="28"/>
          <w:lang w:val="fr-FR"/>
        </w:rPr>
        <w:t>3.</w:t>
      </w:r>
      <w:r>
        <w:rPr>
          <w:bCs/>
          <w:color w:val="000000"/>
          <w:sz w:val="28"/>
          <w:szCs w:val="28"/>
          <w:lang w:val="fr-FR"/>
        </w:rPr>
        <w:t xml:space="preserve"> </w:t>
      </w:r>
      <w:r>
        <w:rPr>
          <w:sz w:val="28"/>
          <w:szCs w:val="28"/>
        </w:rPr>
        <w:t>T</w:t>
      </w:r>
      <w:r w:rsidRPr="00FE5288">
        <w:rPr>
          <w:sz w:val="28"/>
          <w:szCs w:val="28"/>
        </w:rPr>
        <w:t xml:space="preserve">rường hợp Nhà nước điều chỉnh tiền lương </w:t>
      </w:r>
      <w:r>
        <w:rPr>
          <w:sz w:val="28"/>
          <w:szCs w:val="28"/>
        </w:rPr>
        <w:t>thì</w:t>
      </w:r>
      <w:r w:rsidR="00B814D9">
        <w:rPr>
          <w:sz w:val="28"/>
          <w:szCs w:val="28"/>
        </w:rPr>
        <w:t xml:space="preserve"> Trung tâm Quản lý nhà và chung cư, Phòng Kinh tế - Hạ tầng</w:t>
      </w:r>
      <w:r>
        <w:rPr>
          <w:sz w:val="28"/>
          <w:szCs w:val="28"/>
        </w:rPr>
        <w:t xml:space="preserve"> </w:t>
      </w:r>
      <w:r w:rsidRPr="00FE5288">
        <w:rPr>
          <w:sz w:val="28"/>
          <w:szCs w:val="28"/>
        </w:rPr>
        <w:t>điều chỉnh giá thuê nhà ở</w:t>
      </w:r>
      <w:r>
        <w:rPr>
          <w:sz w:val="28"/>
          <w:szCs w:val="28"/>
        </w:rPr>
        <w:t xml:space="preserve"> cũ thuộc tài sản công quy định tại </w:t>
      </w:r>
      <w:r w:rsidR="008D6BC3">
        <w:rPr>
          <w:sz w:val="28"/>
          <w:szCs w:val="28"/>
        </w:rPr>
        <w:t>k</w:t>
      </w:r>
      <w:r>
        <w:rPr>
          <w:sz w:val="28"/>
          <w:szCs w:val="28"/>
        </w:rPr>
        <w:t xml:space="preserve">hoản 1 Điều </w:t>
      </w:r>
      <w:r w:rsidR="008D6BC3">
        <w:rPr>
          <w:sz w:val="28"/>
          <w:szCs w:val="28"/>
        </w:rPr>
        <w:t>66 Nghị định số 94/2024/NĐ-CP</w:t>
      </w:r>
      <w:r w:rsidRPr="00FE5288">
        <w:rPr>
          <w:sz w:val="28"/>
          <w:szCs w:val="28"/>
        </w:rPr>
        <w:t xml:space="preserve"> tương ứng với tỉ lệ </w:t>
      </w:r>
      <w:r w:rsidR="008D6BC3">
        <w:rPr>
          <w:sz w:val="28"/>
          <w:szCs w:val="28"/>
        </w:rPr>
        <w:t>điều chỉnh tiền lương</w:t>
      </w:r>
      <w:r>
        <w:rPr>
          <w:sz w:val="28"/>
          <w:szCs w:val="28"/>
        </w:rPr>
        <w:t xml:space="preserve"> theo quy định tại khoản 3 Điều 66 Nghị định số 95/2024/NĐ-CP như sau:</w:t>
      </w:r>
    </w:p>
    <w:p w:rsidR="008D6BC3" w:rsidRPr="008D6BC3" w:rsidRDefault="006D23E4" w:rsidP="008D6BC3">
      <w:pPr>
        <w:pStyle w:val="NormalWeb"/>
        <w:spacing w:before="120" w:beforeAutospacing="0" w:after="0" w:afterAutospacing="0" w:line="320" w:lineRule="exact"/>
        <w:ind w:firstLine="720"/>
        <w:jc w:val="both"/>
        <w:rPr>
          <w:sz w:val="28"/>
          <w:szCs w:val="28"/>
        </w:rPr>
      </w:pPr>
      <w:r>
        <w:rPr>
          <w:sz w:val="28"/>
          <w:szCs w:val="28"/>
        </w:rPr>
        <w:t xml:space="preserve">a) </w:t>
      </w:r>
      <w:r w:rsidR="008D6BC3" w:rsidRPr="008D6BC3">
        <w:rPr>
          <w:sz w:val="28"/>
          <w:szCs w:val="28"/>
        </w:rPr>
        <w:t xml:space="preserve">Hệ số điều chỉnh = </w:t>
      </w:r>
      <w:r w:rsidR="004D1031">
        <w:rPr>
          <w:sz w:val="28"/>
          <w:szCs w:val="28"/>
        </w:rPr>
        <w:t>[</w:t>
      </w:r>
      <w:r w:rsidR="008D6BC3" w:rsidRPr="008D6BC3">
        <w:rPr>
          <w:sz w:val="28"/>
          <w:szCs w:val="28"/>
        </w:rPr>
        <w:t>(</w:t>
      </w:r>
      <w:r w:rsidR="00F33190">
        <w:rPr>
          <w:sz w:val="28"/>
          <w:szCs w:val="28"/>
        </w:rPr>
        <w:t>lương cơ sở</w:t>
      </w:r>
      <w:r w:rsidR="004D1031">
        <w:rPr>
          <w:sz w:val="28"/>
          <w:szCs w:val="28"/>
        </w:rPr>
        <w:t xml:space="preserve"> </w:t>
      </w:r>
      <w:r w:rsidR="005E3B32">
        <w:rPr>
          <w:sz w:val="28"/>
          <w:szCs w:val="28"/>
        </w:rPr>
        <w:t>mới</w:t>
      </w:r>
      <w:r w:rsidR="00B650AD">
        <w:rPr>
          <w:sz w:val="28"/>
          <w:szCs w:val="28"/>
        </w:rPr>
        <w:t xml:space="preserve"> nhất tại thời điểm điều chỉnh giá thuê nhà</w:t>
      </w:r>
      <w:r w:rsidR="008D6BC3" w:rsidRPr="008D6BC3">
        <w:rPr>
          <w:sz w:val="28"/>
          <w:szCs w:val="28"/>
        </w:rPr>
        <w:t xml:space="preserve">) </w:t>
      </w:r>
      <w:r w:rsidR="004D1031">
        <w:rPr>
          <w:sz w:val="28"/>
          <w:szCs w:val="28"/>
        </w:rPr>
        <w:t xml:space="preserve">trừ (-) </w:t>
      </w:r>
      <w:r w:rsidR="00CD12CD" w:rsidRPr="00CD12CD">
        <w:rPr>
          <w:sz w:val="28"/>
          <w:szCs w:val="28"/>
        </w:rPr>
        <w:t>650.000 (đồng)</w:t>
      </w:r>
      <w:r w:rsidR="00B10528" w:rsidRPr="00CD12CD">
        <w:rPr>
          <w:sz w:val="28"/>
          <w:szCs w:val="28"/>
        </w:rPr>
        <w:t>]</w:t>
      </w:r>
      <w:r w:rsidR="00B10528">
        <w:rPr>
          <w:sz w:val="28"/>
          <w:szCs w:val="28"/>
        </w:rPr>
        <w:t xml:space="preserve"> </w:t>
      </w:r>
      <w:r w:rsidR="008D6BC3" w:rsidRPr="008D6BC3">
        <w:rPr>
          <w:sz w:val="28"/>
          <w:szCs w:val="28"/>
        </w:rPr>
        <w:t xml:space="preserve">chia (÷) cho </w:t>
      </w:r>
      <w:r w:rsidR="00CD12CD" w:rsidRPr="00CD12CD">
        <w:rPr>
          <w:sz w:val="28"/>
          <w:szCs w:val="28"/>
        </w:rPr>
        <w:t xml:space="preserve">650.000 (đồng) </w:t>
      </w:r>
      <w:r w:rsidR="00CD12CD">
        <w:rPr>
          <w:sz w:val="28"/>
          <w:szCs w:val="28"/>
        </w:rPr>
        <w:t>chia (÷) cho 04 (bốn).</w:t>
      </w:r>
    </w:p>
    <w:p w:rsidR="006D23E4" w:rsidRDefault="00B10528" w:rsidP="006D23E4">
      <w:pPr>
        <w:pStyle w:val="NormalWeb"/>
        <w:spacing w:before="120" w:beforeAutospacing="0" w:after="0" w:afterAutospacing="0" w:line="320" w:lineRule="exact"/>
        <w:ind w:firstLine="720"/>
        <w:jc w:val="both"/>
        <w:rPr>
          <w:sz w:val="28"/>
          <w:szCs w:val="28"/>
        </w:rPr>
      </w:pPr>
      <w:r>
        <w:rPr>
          <w:sz w:val="28"/>
          <w:szCs w:val="28"/>
        </w:rPr>
        <w:t xml:space="preserve">b) </w:t>
      </w:r>
      <w:r w:rsidR="006D23E4">
        <w:rPr>
          <w:sz w:val="28"/>
          <w:szCs w:val="28"/>
        </w:rPr>
        <w:t>Điều chỉnh tăng giá thuê nhà ở cũ</w:t>
      </w:r>
      <w:r>
        <w:rPr>
          <w:sz w:val="28"/>
          <w:szCs w:val="28"/>
        </w:rPr>
        <w:t xml:space="preserve"> thuộc tài sản công từ ngày </w:t>
      </w:r>
      <w:r w:rsidR="006D23E4">
        <w:rPr>
          <w:sz w:val="28"/>
          <w:szCs w:val="28"/>
        </w:rPr>
        <w:t>01 tháng 01 năm 20</w:t>
      </w:r>
      <w:r>
        <w:rPr>
          <w:sz w:val="28"/>
          <w:szCs w:val="28"/>
        </w:rPr>
        <w:t>25</w:t>
      </w:r>
      <w:r w:rsidR="00B814D9">
        <w:rPr>
          <w:sz w:val="28"/>
          <w:szCs w:val="28"/>
        </w:rPr>
        <w:t xml:space="preserve"> và</w:t>
      </w:r>
      <w:r w:rsidR="006D23E4">
        <w:rPr>
          <w:sz w:val="28"/>
          <w:szCs w:val="28"/>
        </w:rPr>
        <w:t xml:space="preserve"> </w:t>
      </w:r>
      <w:r>
        <w:rPr>
          <w:sz w:val="28"/>
          <w:szCs w:val="28"/>
        </w:rPr>
        <w:t>điều chỉnh</w:t>
      </w:r>
      <w:r w:rsidR="006D23E4">
        <w:rPr>
          <w:sz w:val="28"/>
          <w:szCs w:val="28"/>
        </w:rPr>
        <w:t xml:space="preserve"> giá thuê nhà ở cũ</w:t>
      </w:r>
      <w:r>
        <w:rPr>
          <w:sz w:val="28"/>
          <w:szCs w:val="28"/>
        </w:rPr>
        <w:t xml:space="preserve"> thuộc tài sản công vào thời điểm lương cơ sở</w:t>
      </w:r>
      <w:r w:rsidR="007F6E72">
        <w:rPr>
          <w:sz w:val="28"/>
          <w:szCs w:val="28"/>
        </w:rPr>
        <w:t xml:space="preserve"> được nhà nước điều chỉnh có hiệu lực thi hành</w:t>
      </w:r>
      <w:r w:rsidR="006D23E4">
        <w:rPr>
          <w:sz w:val="28"/>
          <w:szCs w:val="28"/>
        </w:rPr>
        <w:t xml:space="preserve"> theo công thức sau:</w:t>
      </w:r>
    </w:p>
    <w:p w:rsidR="006D23E4" w:rsidRDefault="006D23E4" w:rsidP="006D23E4">
      <w:pPr>
        <w:pStyle w:val="NormalWeb"/>
        <w:spacing w:before="120" w:beforeAutospacing="0" w:after="0" w:afterAutospacing="0" w:line="320" w:lineRule="exact"/>
        <w:ind w:firstLine="720"/>
        <w:jc w:val="both"/>
        <w:rPr>
          <w:sz w:val="28"/>
          <w:szCs w:val="28"/>
        </w:rPr>
      </w:pPr>
      <w:r>
        <w:rPr>
          <w:sz w:val="28"/>
          <w:szCs w:val="28"/>
        </w:rPr>
        <w:t>Giá t</w:t>
      </w:r>
      <w:r w:rsidR="00B650AD">
        <w:rPr>
          <w:sz w:val="28"/>
          <w:szCs w:val="28"/>
        </w:rPr>
        <w:t xml:space="preserve">huê nhà ở cũ quy định tại Khoản </w:t>
      </w:r>
      <w:r w:rsidR="007F6E72">
        <w:rPr>
          <w:sz w:val="28"/>
          <w:szCs w:val="28"/>
        </w:rPr>
        <w:t>1 Điều 66 Nghị định số 94/2024/NĐ-CP</w:t>
      </w:r>
      <w:r>
        <w:rPr>
          <w:sz w:val="28"/>
          <w:szCs w:val="28"/>
        </w:rPr>
        <w:t xml:space="preserve"> nhân (x) với </w:t>
      </w:r>
      <w:r w:rsidR="00F503F1">
        <w:rPr>
          <w:sz w:val="28"/>
          <w:szCs w:val="28"/>
        </w:rPr>
        <w:t>[</w:t>
      </w:r>
      <w:r>
        <w:rPr>
          <w:sz w:val="28"/>
          <w:szCs w:val="28"/>
        </w:rPr>
        <w:t>1 cộng (+) hệ số điều chỉnh</w:t>
      </w:r>
      <w:r w:rsidR="007F6E72">
        <w:rPr>
          <w:sz w:val="28"/>
          <w:szCs w:val="28"/>
        </w:rPr>
        <w:t xml:space="preserve"> quy định tại điểm b khoản này</w:t>
      </w:r>
      <w:r w:rsidR="00F503F1">
        <w:rPr>
          <w:sz w:val="28"/>
          <w:szCs w:val="28"/>
        </w:rPr>
        <w:t>]</w:t>
      </w:r>
      <w:r>
        <w:rPr>
          <w:sz w:val="28"/>
          <w:szCs w:val="28"/>
        </w:rPr>
        <w:t>.</w:t>
      </w:r>
    </w:p>
    <w:p w:rsidR="00290055" w:rsidRPr="002B2965" w:rsidRDefault="00290055" w:rsidP="00290055">
      <w:pPr>
        <w:shd w:val="clear" w:color="auto" w:fill="FFFFFF"/>
        <w:spacing w:before="120" w:line="200" w:lineRule="atLeast"/>
        <w:ind w:firstLine="720"/>
        <w:jc w:val="both"/>
        <w:rPr>
          <w:b/>
          <w:bCs/>
          <w:color w:val="000000"/>
          <w:sz w:val="28"/>
          <w:szCs w:val="28"/>
          <w:lang w:val="fr-FR"/>
        </w:rPr>
      </w:pPr>
      <w:r w:rsidRPr="002B2965">
        <w:rPr>
          <w:b/>
          <w:bCs/>
          <w:color w:val="000000"/>
          <w:sz w:val="28"/>
          <w:szCs w:val="28"/>
          <w:lang w:val="fr-FR"/>
        </w:rPr>
        <w:t xml:space="preserve">Điều </w:t>
      </w:r>
      <w:r w:rsidR="00353F97">
        <w:rPr>
          <w:b/>
          <w:bCs/>
          <w:color w:val="000000"/>
          <w:sz w:val="28"/>
          <w:szCs w:val="28"/>
          <w:lang w:val="fr-FR"/>
        </w:rPr>
        <w:t>10</w:t>
      </w:r>
      <w:r w:rsidRPr="002B2965">
        <w:rPr>
          <w:b/>
          <w:bCs/>
          <w:color w:val="000000"/>
          <w:sz w:val="28"/>
          <w:szCs w:val="28"/>
          <w:lang w:val="fr-FR"/>
        </w:rPr>
        <w:t xml:space="preserve">. </w:t>
      </w:r>
      <w:r w:rsidR="00176D73">
        <w:rPr>
          <w:b/>
          <w:bCs/>
          <w:color w:val="000000"/>
          <w:sz w:val="28"/>
          <w:szCs w:val="28"/>
          <w:lang w:val="fr-FR"/>
        </w:rPr>
        <w:t>Một số nội dung về phân</w:t>
      </w:r>
      <w:r w:rsidR="0090763C">
        <w:rPr>
          <w:b/>
          <w:bCs/>
          <w:color w:val="000000"/>
          <w:sz w:val="28"/>
          <w:szCs w:val="28"/>
          <w:lang w:val="fr-FR"/>
        </w:rPr>
        <w:t xml:space="preserve"> cấp nhà ở cũ thuộc tài sản công</w:t>
      </w:r>
      <w:r w:rsidR="00D114E2">
        <w:rPr>
          <w:b/>
          <w:bCs/>
          <w:color w:val="000000"/>
          <w:sz w:val="28"/>
          <w:szCs w:val="28"/>
          <w:lang w:val="fr-FR"/>
        </w:rPr>
        <w:t xml:space="preserve"> và</w:t>
      </w:r>
      <w:r w:rsidR="0090763C">
        <w:rPr>
          <w:b/>
          <w:bCs/>
          <w:color w:val="000000"/>
          <w:sz w:val="28"/>
          <w:szCs w:val="28"/>
          <w:lang w:val="fr-FR"/>
        </w:rPr>
        <w:t xml:space="preserve"> điều kiện kỹ thuật chủ yếu (gắn liền với nhà ở cũ thuộc tài sản công)</w:t>
      </w:r>
      <w:r w:rsidR="00176D73">
        <w:rPr>
          <w:b/>
          <w:bCs/>
          <w:color w:val="000000"/>
          <w:sz w:val="28"/>
          <w:szCs w:val="28"/>
          <w:lang w:val="fr-FR"/>
        </w:rPr>
        <w:t xml:space="preserve"> </w:t>
      </w:r>
    </w:p>
    <w:p w:rsidR="006915E2" w:rsidRPr="002B2965" w:rsidRDefault="006915E2" w:rsidP="006915E2">
      <w:pPr>
        <w:shd w:val="clear" w:color="auto" w:fill="FFFFFF"/>
        <w:spacing w:before="120" w:line="200" w:lineRule="atLeast"/>
        <w:ind w:firstLine="720"/>
        <w:jc w:val="both"/>
        <w:rPr>
          <w:bCs/>
          <w:color w:val="000000"/>
          <w:sz w:val="28"/>
          <w:szCs w:val="28"/>
          <w:lang w:val="fr-FR"/>
        </w:rPr>
      </w:pPr>
      <w:r>
        <w:rPr>
          <w:bCs/>
          <w:color w:val="000000"/>
          <w:sz w:val="28"/>
          <w:szCs w:val="28"/>
          <w:lang w:val="fr-FR"/>
        </w:rPr>
        <w:t>1.</w:t>
      </w:r>
      <w:r w:rsidRPr="002B2965">
        <w:rPr>
          <w:bCs/>
          <w:color w:val="000000"/>
          <w:sz w:val="28"/>
          <w:szCs w:val="28"/>
          <w:lang w:val="fr-FR"/>
        </w:rPr>
        <w:t xml:space="preserve"> Phân cấp nhà ở</w:t>
      </w:r>
      <w:r>
        <w:rPr>
          <w:bCs/>
          <w:color w:val="000000"/>
          <w:sz w:val="28"/>
          <w:szCs w:val="28"/>
          <w:lang w:val="fr-FR"/>
        </w:rPr>
        <w:t xml:space="preserve"> cũ</w:t>
      </w:r>
      <w:r w:rsidRPr="002B2965">
        <w:rPr>
          <w:bCs/>
          <w:color w:val="000000"/>
          <w:sz w:val="28"/>
          <w:szCs w:val="28"/>
          <w:lang w:val="fr-FR"/>
        </w:rPr>
        <w:t xml:space="preserve"> </w:t>
      </w:r>
      <w:r w:rsidR="00CD6027">
        <w:rPr>
          <w:bCs/>
          <w:color w:val="000000"/>
          <w:sz w:val="28"/>
          <w:szCs w:val="28"/>
          <w:lang w:val="fr-FR"/>
        </w:rPr>
        <w:t xml:space="preserve">quy định tại điểm a Mục 1 </w:t>
      </w:r>
      <w:r w:rsidR="00CD6027" w:rsidRPr="00CD6027">
        <w:rPr>
          <w:bCs/>
          <w:color w:val="000000"/>
          <w:sz w:val="28"/>
          <w:szCs w:val="28"/>
          <w:lang w:val="fr-FR"/>
        </w:rPr>
        <w:t>Phụ lục X ban hành kèm theo  Nghị định số 95/2024/NĐ-CP cụ thể như sau:</w:t>
      </w:r>
    </w:p>
    <w:p w:rsidR="006915E2" w:rsidRPr="002B2965" w:rsidRDefault="006915E2" w:rsidP="006915E2">
      <w:pPr>
        <w:shd w:val="clear" w:color="auto" w:fill="FFFFFF"/>
        <w:spacing w:before="120" w:line="200" w:lineRule="atLeast"/>
        <w:ind w:firstLine="720"/>
        <w:jc w:val="both"/>
        <w:rPr>
          <w:bCs/>
          <w:color w:val="000000"/>
          <w:sz w:val="28"/>
          <w:szCs w:val="28"/>
          <w:lang w:val="fr-FR"/>
        </w:rPr>
      </w:pPr>
      <w:r w:rsidRPr="002B2965">
        <w:rPr>
          <w:bCs/>
          <w:color w:val="000000"/>
          <w:sz w:val="28"/>
          <w:szCs w:val="28"/>
          <w:lang w:val="fr-FR"/>
        </w:rPr>
        <w:t xml:space="preserve">a) Nhà cấp I: Nhà 04 tầng trở lên; có đủ các phòng: ngủ, ăn, tiếp khách, bếp, vệ sinh riêng biệt và cùng tầng với căn hộ; hệ thống chịu lực khung </w:t>
      </w:r>
      <w:r w:rsidR="00A20E43">
        <w:rPr>
          <w:bCs/>
          <w:color w:val="000000"/>
          <w:sz w:val="28"/>
          <w:szCs w:val="28"/>
          <w:lang w:val="fr-FR"/>
        </w:rPr>
        <w:t>bê tông cốt thép</w:t>
      </w:r>
      <w:r w:rsidRPr="002B2965">
        <w:rPr>
          <w:bCs/>
          <w:color w:val="000000"/>
          <w:sz w:val="28"/>
          <w:szCs w:val="28"/>
          <w:lang w:val="fr-FR"/>
        </w:rPr>
        <w:t xml:space="preserve"> đồng bộ; sàn </w:t>
      </w:r>
      <w:r w:rsidR="00A20E43">
        <w:rPr>
          <w:bCs/>
          <w:color w:val="000000"/>
          <w:sz w:val="28"/>
          <w:szCs w:val="28"/>
          <w:lang w:val="fr-FR"/>
        </w:rPr>
        <w:t>bê tông cốt thép</w:t>
      </w:r>
      <w:r w:rsidRPr="002B2965">
        <w:rPr>
          <w:color w:val="000000"/>
          <w:sz w:val="28"/>
          <w:szCs w:val="28"/>
        </w:rPr>
        <w:t xml:space="preserve">, mái </w:t>
      </w:r>
      <w:r w:rsidR="00A20E43">
        <w:rPr>
          <w:bCs/>
          <w:color w:val="000000"/>
          <w:sz w:val="28"/>
          <w:szCs w:val="28"/>
          <w:lang w:val="fr-FR"/>
        </w:rPr>
        <w:t>bê tông cốt thép</w:t>
      </w:r>
      <w:r w:rsidRPr="002B2965">
        <w:rPr>
          <w:color w:val="000000"/>
          <w:sz w:val="28"/>
          <w:szCs w:val="28"/>
        </w:rPr>
        <w:t xml:space="preserve">, trên sàn mái có chống nóng; nền lót đá Granit tự nhiên, </w:t>
      </w:r>
      <w:r w:rsidRPr="002B2965">
        <w:rPr>
          <w:bCs/>
          <w:color w:val="000000"/>
          <w:sz w:val="28"/>
          <w:szCs w:val="28"/>
          <w:lang w:val="fr-FR"/>
        </w:rPr>
        <w:t>gạch bông; khu phụ hoàn thiện đầy đủ thiết bị; trong và ngoài nhà được trang trí ốp lát hoàn thiện.</w:t>
      </w:r>
    </w:p>
    <w:p w:rsidR="006915E2" w:rsidRPr="002B2965" w:rsidRDefault="006915E2" w:rsidP="006915E2">
      <w:pPr>
        <w:shd w:val="clear" w:color="auto" w:fill="FFFFFF"/>
        <w:spacing w:before="120" w:line="200" w:lineRule="atLeast"/>
        <w:ind w:firstLine="720"/>
        <w:jc w:val="both"/>
        <w:rPr>
          <w:bCs/>
          <w:color w:val="000000"/>
          <w:sz w:val="28"/>
          <w:szCs w:val="28"/>
          <w:lang w:val="fr-FR"/>
        </w:rPr>
      </w:pPr>
      <w:r w:rsidRPr="002B2965">
        <w:rPr>
          <w:bCs/>
          <w:color w:val="000000"/>
          <w:sz w:val="28"/>
          <w:szCs w:val="28"/>
          <w:lang w:val="fr-FR"/>
        </w:rPr>
        <w:t xml:space="preserve">b) Nhà cấp II: Nhà 02 tầng trở lên; có các phòng: ngủ, sinh hoạt, bếp, vệ sinh riêng biệt và cùng tầng với căn hộ; hệ thống chịu lực khung </w:t>
      </w:r>
      <w:r w:rsidR="00A20E43">
        <w:rPr>
          <w:bCs/>
          <w:color w:val="000000"/>
          <w:sz w:val="28"/>
          <w:szCs w:val="28"/>
          <w:lang w:val="fr-FR"/>
        </w:rPr>
        <w:t>bê tông cốt thép</w:t>
      </w:r>
      <w:r w:rsidRPr="002B2965">
        <w:rPr>
          <w:bCs/>
          <w:color w:val="000000"/>
          <w:sz w:val="28"/>
          <w:szCs w:val="28"/>
          <w:lang w:val="fr-FR"/>
        </w:rPr>
        <w:t xml:space="preserve"> đồng bộ, sàn </w:t>
      </w:r>
      <w:r w:rsidR="00A20E43">
        <w:rPr>
          <w:bCs/>
          <w:color w:val="000000"/>
          <w:sz w:val="28"/>
          <w:szCs w:val="28"/>
          <w:lang w:val="fr-FR"/>
        </w:rPr>
        <w:t>bê tông cốt thép</w:t>
      </w:r>
      <w:r w:rsidRPr="002B2965">
        <w:rPr>
          <w:bCs/>
          <w:color w:val="000000"/>
          <w:sz w:val="28"/>
          <w:szCs w:val="28"/>
          <w:lang w:val="fr-FR"/>
        </w:rPr>
        <w:t xml:space="preserve">; mái </w:t>
      </w:r>
      <w:r w:rsidR="00A20E43">
        <w:rPr>
          <w:bCs/>
          <w:color w:val="000000"/>
          <w:sz w:val="28"/>
          <w:szCs w:val="28"/>
          <w:lang w:val="fr-FR"/>
        </w:rPr>
        <w:t>bê tông cốt thép</w:t>
      </w:r>
      <w:r w:rsidRPr="002B2965">
        <w:rPr>
          <w:bCs/>
          <w:color w:val="000000"/>
          <w:sz w:val="28"/>
          <w:szCs w:val="28"/>
          <w:lang w:val="fr-FR"/>
        </w:rPr>
        <w:t>, ngói, fibrôciment; nền gạch bông, trang trí ốp lát một phần; trần gỗ, tấm ép các loại; khu phụ hoàn thiện có ốp lát một phần.</w:t>
      </w:r>
    </w:p>
    <w:p w:rsidR="006915E2" w:rsidRPr="002B2965" w:rsidRDefault="006915E2" w:rsidP="006915E2">
      <w:pPr>
        <w:shd w:val="clear" w:color="auto" w:fill="FFFFFF"/>
        <w:spacing w:before="120" w:line="200" w:lineRule="atLeast"/>
        <w:ind w:firstLine="720"/>
        <w:jc w:val="both"/>
        <w:rPr>
          <w:bCs/>
          <w:color w:val="000000"/>
          <w:sz w:val="28"/>
          <w:szCs w:val="28"/>
          <w:lang w:val="fr-FR"/>
        </w:rPr>
      </w:pPr>
      <w:r w:rsidRPr="002B2965">
        <w:rPr>
          <w:bCs/>
          <w:color w:val="000000"/>
          <w:sz w:val="28"/>
          <w:szCs w:val="28"/>
          <w:lang w:val="fr-FR"/>
        </w:rPr>
        <w:t xml:space="preserve">c) Nhà cấp III: Nhà 01 đến 02 tầng, có các phòng: ngủ, sinh hoạt, bếp sử dụng riêng và cùng tầng với căn hộ, phòng vệ sinh có thể chung cho nhiều hộ và khác tầng; tường gạch chịu lực hoặc cột </w:t>
      </w:r>
      <w:r w:rsidR="006D23E4">
        <w:rPr>
          <w:bCs/>
          <w:color w:val="000000"/>
          <w:sz w:val="28"/>
          <w:szCs w:val="28"/>
          <w:lang w:val="fr-FR"/>
        </w:rPr>
        <w:t>bê tông cốt thép</w:t>
      </w:r>
      <w:r w:rsidRPr="002B2965">
        <w:rPr>
          <w:bCs/>
          <w:color w:val="000000"/>
          <w:sz w:val="28"/>
          <w:szCs w:val="28"/>
          <w:lang w:val="fr-FR"/>
        </w:rPr>
        <w:t xml:space="preserve"> chịu lực, sàn </w:t>
      </w:r>
      <w:r w:rsidR="006D23E4">
        <w:rPr>
          <w:bCs/>
          <w:color w:val="000000"/>
          <w:sz w:val="28"/>
          <w:szCs w:val="28"/>
          <w:lang w:val="fr-FR"/>
        </w:rPr>
        <w:t>bê tông cốt thép</w:t>
      </w:r>
      <w:r w:rsidRPr="002B2965">
        <w:rPr>
          <w:bCs/>
          <w:color w:val="000000"/>
          <w:sz w:val="28"/>
          <w:szCs w:val="28"/>
          <w:lang w:val="fr-FR"/>
        </w:rPr>
        <w:t xml:space="preserve">; mái </w:t>
      </w:r>
      <w:r w:rsidR="006D23E4">
        <w:rPr>
          <w:bCs/>
          <w:color w:val="000000"/>
          <w:sz w:val="28"/>
          <w:szCs w:val="28"/>
          <w:lang w:val="fr-FR"/>
        </w:rPr>
        <w:t>bê tông cốt thép</w:t>
      </w:r>
      <w:r w:rsidRPr="002B2965">
        <w:rPr>
          <w:bCs/>
          <w:color w:val="000000"/>
          <w:sz w:val="28"/>
          <w:szCs w:val="28"/>
          <w:lang w:val="fr-FR"/>
        </w:rPr>
        <w:t>, ngói, fibrôciment, tôn; nền gạch bông; trần gỗ, tấm ép các loại, toocxi, focmica; khu phụ có ốp lát một phần hoặc ốp gạch men.</w:t>
      </w:r>
    </w:p>
    <w:p w:rsidR="006915E2" w:rsidRPr="002B2965" w:rsidRDefault="006915E2" w:rsidP="006915E2">
      <w:pPr>
        <w:shd w:val="clear" w:color="auto" w:fill="FFFFFF"/>
        <w:spacing w:before="120" w:line="200" w:lineRule="atLeast"/>
        <w:ind w:firstLine="720"/>
        <w:jc w:val="both"/>
        <w:rPr>
          <w:bCs/>
          <w:color w:val="000000"/>
          <w:sz w:val="28"/>
          <w:szCs w:val="28"/>
          <w:lang w:val="fr-FR"/>
        </w:rPr>
      </w:pPr>
      <w:r w:rsidRPr="002B2965">
        <w:rPr>
          <w:bCs/>
          <w:color w:val="000000"/>
          <w:sz w:val="28"/>
          <w:szCs w:val="28"/>
          <w:lang w:val="fr-FR"/>
        </w:rPr>
        <w:t>d) Nhà cấp IV: Nhà 01 tầng; tường gạch chịu lực riêng hoặc tường chung; mái ngói, tôn hoặc fibrôciment; hệ đỡ mái gỗ hoặc thép; nền xi măng hoặc lát gạch nung, gạch bông; trần gỗ, ván, cót ép, focmica, tôn, toocxi hoặc không trần.</w:t>
      </w:r>
    </w:p>
    <w:p w:rsidR="006915E2" w:rsidRPr="002B2965" w:rsidRDefault="006915E2" w:rsidP="006915E2">
      <w:pPr>
        <w:shd w:val="clear" w:color="auto" w:fill="FFFFFF"/>
        <w:spacing w:before="120" w:line="200" w:lineRule="atLeast"/>
        <w:ind w:firstLine="720"/>
        <w:jc w:val="both"/>
        <w:rPr>
          <w:bCs/>
          <w:color w:val="000000"/>
          <w:sz w:val="28"/>
          <w:szCs w:val="28"/>
          <w:lang w:val="fr-FR"/>
        </w:rPr>
      </w:pPr>
      <w:r w:rsidRPr="002B2965">
        <w:rPr>
          <w:bCs/>
          <w:color w:val="000000"/>
          <w:sz w:val="28"/>
          <w:szCs w:val="28"/>
          <w:lang w:val="fr-FR"/>
        </w:rPr>
        <w:t xml:space="preserve">đ) Nhà tạm: Vách ván, gỗ hoặc tường đất, tường gạch lửng; mái lợp lá tôn, giấy dầu, fibrôciment hoặc ngói; không nền hoặc nền xi măng hoặc lát gạch nung; trần bằng cót, giấy hoặc không trần.  </w:t>
      </w:r>
    </w:p>
    <w:p w:rsidR="00290055" w:rsidRPr="002B2965" w:rsidRDefault="006915E2" w:rsidP="00290055">
      <w:pPr>
        <w:shd w:val="clear" w:color="auto" w:fill="FFFFFF"/>
        <w:spacing w:before="120" w:line="200" w:lineRule="atLeast"/>
        <w:ind w:firstLine="720"/>
        <w:jc w:val="both"/>
        <w:rPr>
          <w:bCs/>
          <w:color w:val="000000"/>
          <w:sz w:val="28"/>
          <w:szCs w:val="28"/>
          <w:lang w:val="fr-FR"/>
        </w:rPr>
      </w:pPr>
      <w:r>
        <w:rPr>
          <w:bCs/>
          <w:color w:val="000000"/>
          <w:sz w:val="28"/>
          <w:szCs w:val="28"/>
          <w:lang w:val="fr-FR"/>
        </w:rPr>
        <w:t>2</w:t>
      </w:r>
      <w:r w:rsidR="00290055" w:rsidRPr="002B2965">
        <w:rPr>
          <w:bCs/>
          <w:color w:val="000000"/>
          <w:sz w:val="28"/>
          <w:szCs w:val="28"/>
          <w:lang w:val="fr-FR"/>
        </w:rPr>
        <w:t xml:space="preserve">. </w:t>
      </w:r>
      <w:r>
        <w:rPr>
          <w:bCs/>
          <w:color w:val="000000"/>
          <w:sz w:val="28"/>
          <w:szCs w:val="28"/>
          <w:lang w:val="fr-FR"/>
        </w:rPr>
        <w:t>Phân hạng n</w:t>
      </w:r>
      <w:r w:rsidR="00290055" w:rsidRPr="002B2965">
        <w:rPr>
          <w:bCs/>
          <w:color w:val="000000"/>
          <w:sz w:val="28"/>
          <w:szCs w:val="28"/>
          <w:lang w:val="fr-FR"/>
        </w:rPr>
        <w:t xml:space="preserve">hà biệt thự </w:t>
      </w:r>
      <w:r w:rsidR="0090763C">
        <w:rPr>
          <w:bCs/>
          <w:color w:val="000000"/>
          <w:sz w:val="28"/>
          <w:szCs w:val="28"/>
          <w:lang w:val="fr-FR"/>
        </w:rPr>
        <w:t>quy định tại điểm d Mục 1 Phụ lục X ban hành kèm theo  Nghị định số 95/2024/NĐ-CP cụ thể như sau</w:t>
      </w:r>
      <w:r w:rsidR="00290055" w:rsidRPr="002B2965">
        <w:rPr>
          <w:bCs/>
          <w:color w:val="000000"/>
          <w:sz w:val="28"/>
          <w:szCs w:val="28"/>
          <w:lang w:val="fr-FR"/>
        </w:rPr>
        <w:t>:</w:t>
      </w:r>
    </w:p>
    <w:p w:rsidR="00290055" w:rsidRPr="002B2965" w:rsidRDefault="00290055" w:rsidP="00290055">
      <w:pPr>
        <w:shd w:val="clear" w:color="auto" w:fill="FFFFFF"/>
        <w:spacing w:before="120" w:line="200" w:lineRule="atLeast"/>
        <w:ind w:firstLine="720"/>
        <w:jc w:val="both"/>
        <w:rPr>
          <w:bCs/>
          <w:color w:val="000000"/>
          <w:sz w:val="28"/>
          <w:szCs w:val="28"/>
          <w:lang w:val="fr-FR"/>
        </w:rPr>
      </w:pPr>
      <w:r w:rsidRPr="002B2965">
        <w:rPr>
          <w:bCs/>
          <w:color w:val="000000"/>
          <w:sz w:val="28"/>
          <w:szCs w:val="28"/>
          <w:lang w:val="fr-FR"/>
        </w:rPr>
        <w:t>a) Hạng I: Biệt thự giáp tường: Trong cùng 01 khuôn viên sân vườn, có tường rào, bố trí từ 02 nhà biệt thự trở lên và khoản cách mỗi biệt thự nhỏ hơn 10m; mỗi tầng có 01 phòng tắm rửa vệ sinh; sử dụng các loại vật liệu hoàn thiện và trang trí cao cấp vào thời điểm xây dựng.</w:t>
      </w:r>
    </w:p>
    <w:p w:rsidR="00290055" w:rsidRPr="002B2965" w:rsidRDefault="00290055" w:rsidP="00290055">
      <w:pPr>
        <w:shd w:val="clear" w:color="auto" w:fill="FFFFFF"/>
        <w:spacing w:before="120" w:line="200" w:lineRule="atLeast"/>
        <w:ind w:firstLine="720"/>
        <w:jc w:val="both"/>
        <w:rPr>
          <w:bCs/>
          <w:color w:val="000000"/>
          <w:sz w:val="28"/>
          <w:szCs w:val="28"/>
          <w:lang w:val="fr-FR"/>
        </w:rPr>
      </w:pPr>
      <w:r w:rsidRPr="002B2965">
        <w:rPr>
          <w:bCs/>
          <w:color w:val="000000"/>
          <w:sz w:val="28"/>
          <w:szCs w:val="28"/>
          <w:lang w:val="fr-FR"/>
        </w:rPr>
        <w:t>b) Hạng II: Biệt thự song đôi: Trong cùng 01 khuôn viên sân vườn, có tường rào, bố trí từ 02 nhà biệt thự trở lên và khoản cách giữa mỗi biệt thự từ 10m đến 25m; mỗi tầng có 02 phòng tắm rửa vệ sinh, sử dụng các loại vật liệu hoàn thiện và trang trí cao cấp vào thời điểm xây dựng; trang trí bên trong và ngoài nhà hoàn thiện.</w:t>
      </w:r>
    </w:p>
    <w:p w:rsidR="00290055" w:rsidRPr="002B2965" w:rsidRDefault="00290055" w:rsidP="00290055">
      <w:pPr>
        <w:shd w:val="clear" w:color="auto" w:fill="FFFFFF"/>
        <w:spacing w:before="120" w:line="200" w:lineRule="atLeast"/>
        <w:ind w:firstLine="720"/>
        <w:jc w:val="both"/>
        <w:rPr>
          <w:bCs/>
          <w:color w:val="000000"/>
          <w:sz w:val="28"/>
          <w:szCs w:val="28"/>
          <w:lang w:val="fr-FR"/>
        </w:rPr>
      </w:pPr>
      <w:r w:rsidRPr="002B2965">
        <w:rPr>
          <w:bCs/>
          <w:color w:val="000000"/>
          <w:sz w:val="28"/>
          <w:szCs w:val="28"/>
          <w:lang w:val="fr-FR"/>
        </w:rPr>
        <w:t>c) Hạng III: Biệt thự riêng biệt: Trong cùng 01 khuôn viên sân vườn, có tường rào, bố trí từ 02 nhà biệt thự trở lên và khoản cách giữa mỗi biệt thự lớn hơn 25m hoặc chỉ bố trí 01 nhà biệt thự; mỗi phòng có 01 phòng tắm rửa vệ sinh, sử dụng toàn bộ vật liệu cao cấp vào thời điểm xây dựng; trang trí bên trong và ngoài nhà hoàn thiện.</w:t>
      </w:r>
    </w:p>
    <w:p w:rsidR="00290055" w:rsidRPr="002B2965" w:rsidRDefault="00290055" w:rsidP="00290055">
      <w:pPr>
        <w:shd w:val="clear" w:color="auto" w:fill="FFFFFF"/>
        <w:spacing w:before="120" w:line="200" w:lineRule="atLeast"/>
        <w:ind w:firstLine="720"/>
        <w:jc w:val="both"/>
        <w:rPr>
          <w:bCs/>
          <w:color w:val="000000"/>
          <w:sz w:val="28"/>
          <w:szCs w:val="28"/>
          <w:lang w:val="fr-FR"/>
        </w:rPr>
      </w:pPr>
      <w:r w:rsidRPr="002B2965">
        <w:rPr>
          <w:bCs/>
          <w:color w:val="000000"/>
          <w:sz w:val="28"/>
          <w:szCs w:val="28"/>
          <w:lang w:val="fr-FR"/>
        </w:rPr>
        <w:t>d) Hạng IV: Biệt thự riêng biệt sang trọng: Trong 01 khuôn viên sân vườn, có tường rào, chỉ bố trí 01 nhà biệt thự; mỗi phòng có 01 phòng tắm rửa vệ sinh, sử dụng toàn bộ vật liệu, trang thiết bị cao cấp vào thời điểm xây dựng; trang trí bên trong và ngoài nhà hoàn thiện.</w:t>
      </w:r>
    </w:p>
    <w:p w:rsidR="00290055" w:rsidRPr="002B2965" w:rsidRDefault="00290055" w:rsidP="00290055">
      <w:pPr>
        <w:shd w:val="clear" w:color="auto" w:fill="FFFFFF"/>
        <w:spacing w:before="120" w:line="200" w:lineRule="atLeast"/>
        <w:ind w:firstLine="720"/>
        <w:jc w:val="both"/>
        <w:rPr>
          <w:bCs/>
          <w:color w:val="000000"/>
          <w:sz w:val="28"/>
          <w:szCs w:val="28"/>
          <w:lang w:val="fr-FR"/>
        </w:rPr>
      </w:pPr>
      <w:r w:rsidRPr="002B2965">
        <w:rPr>
          <w:bCs/>
          <w:color w:val="000000"/>
          <w:sz w:val="28"/>
          <w:szCs w:val="28"/>
          <w:lang w:val="fr-FR"/>
        </w:rPr>
        <w:t xml:space="preserve">3. </w:t>
      </w:r>
      <w:r w:rsidR="00EE6E05" w:rsidRPr="00EE6E05">
        <w:rPr>
          <w:sz w:val="28"/>
          <w:szCs w:val="28"/>
        </w:rPr>
        <w:t>“</w:t>
      </w:r>
      <w:r w:rsidR="00CD6027">
        <w:rPr>
          <w:bCs/>
          <w:color w:val="000000"/>
          <w:sz w:val="28"/>
          <w:szCs w:val="28"/>
          <w:lang w:val="fr-FR"/>
        </w:rPr>
        <w:t>Điều kiện</w:t>
      </w:r>
      <w:r w:rsidR="008766C4">
        <w:rPr>
          <w:bCs/>
          <w:color w:val="000000"/>
          <w:sz w:val="28"/>
          <w:szCs w:val="28"/>
          <w:lang w:val="fr-FR"/>
        </w:rPr>
        <w:t xml:space="preserve"> 2:</w:t>
      </w:r>
      <w:r w:rsidR="00CD6027">
        <w:rPr>
          <w:bCs/>
          <w:color w:val="000000"/>
          <w:sz w:val="28"/>
          <w:szCs w:val="28"/>
          <w:lang w:val="fr-FR"/>
        </w:rPr>
        <w:t xml:space="preserve"> có k</w:t>
      </w:r>
      <w:r w:rsidRPr="002B2965">
        <w:rPr>
          <w:bCs/>
          <w:color w:val="000000"/>
          <w:sz w:val="28"/>
          <w:szCs w:val="28"/>
          <w:lang w:val="fr-FR"/>
        </w:rPr>
        <w:t>hu vệ sinh khép</w:t>
      </w:r>
      <w:r w:rsidR="00E37929">
        <w:rPr>
          <w:bCs/>
          <w:color w:val="000000"/>
          <w:sz w:val="28"/>
          <w:szCs w:val="28"/>
          <w:lang w:val="fr-FR"/>
        </w:rPr>
        <w:t xml:space="preserve"> </w:t>
      </w:r>
      <w:r w:rsidRPr="002B2965">
        <w:rPr>
          <w:bCs/>
          <w:color w:val="000000"/>
          <w:sz w:val="28"/>
          <w:szCs w:val="28"/>
          <w:lang w:val="fr-FR"/>
        </w:rPr>
        <w:t>kín</w:t>
      </w:r>
      <w:r w:rsidR="00E37929" w:rsidRPr="00E37929">
        <w:rPr>
          <w:bCs/>
          <w:color w:val="000000"/>
          <w:sz w:val="28"/>
          <w:szCs w:val="28"/>
        </w:rPr>
        <w:t>”</w:t>
      </w:r>
      <w:r w:rsidR="00E37929" w:rsidRPr="00E37929">
        <w:rPr>
          <w:bCs/>
          <w:color w:val="000000"/>
          <w:sz w:val="28"/>
          <w:szCs w:val="28"/>
          <w:lang w:val="fr-FR"/>
        </w:rPr>
        <w:t xml:space="preserve"> </w:t>
      </w:r>
      <w:r w:rsidR="00CD6027">
        <w:rPr>
          <w:bCs/>
          <w:color w:val="000000"/>
          <w:sz w:val="28"/>
          <w:szCs w:val="28"/>
          <w:lang w:val="fr-FR"/>
        </w:rPr>
        <w:t xml:space="preserve">quy định tại khoản 1 </w:t>
      </w:r>
      <w:r w:rsidR="008766C4">
        <w:rPr>
          <w:bCs/>
          <w:color w:val="000000"/>
          <w:sz w:val="28"/>
          <w:szCs w:val="28"/>
          <w:lang w:val="fr-FR"/>
        </w:rPr>
        <w:t>Mục II Bảng giá chuẩn thuê nhà ở cũ</w:t>
      </w:r>
      <w:r w:rsidRPr="002B2965">
        <w:rPr>
          <w:bCs/>
          <w:color w:val="000000"/>
          <w:sz w:val="28"/>
          <w:szCs w:val="28"/>
          <w:lang w:val="fr-FR"/>
        </w:rPr>
        <w:t xml:space="preserve"> phải </w:t>
      </w:r>
      <w:r w:rsidR="008766C4">
        <w:rPr>
          <w:bCs/>
          <w:color w:val="000000"/>
          <w:sz w:val="28"/>
          <w:szCs w:val="28"/>
          <w:lang w:val="fr-FR"/>
        </w:rPr>
        <w:t>bảo đảm</w:t>
      </w:r>
      <w:r w:rsidRPr="002B2965">
        <w:rPr>
          <w:bCs/>
          <w:color w:val="000000"/>
          <w:sz w:val="28"/>
          <w:szCs w:val="28"/>
          <w:lang w:val="fr-FR"/>
        </w:rPr>
        <w:t xml:space="preserve"> các </w:t>
      </w:r>
      <w:r w:rsidR="00EE6E05">
        <w:rPr>
          <w:bCs/>
          <w:color w:val="000000"/>
          <w:sz w:val="28"/>
          <w:szCs w:val="28"/>
          <w:lang w:val="fr-FR"/>
        </w:rPr>
        <w:t>điều kiện</w:t>
      </w:r>
      <w:r w:rsidRPr="002B2965">
        <w:rPr>
          <w:bCs/>
          <w:color w:val="000000"/>
          <w:sz w:val="28"/>
          <w:szCs w:val="28"/>
          <w:lang w:val="fr-FR"/>
        </w:rPr>
        <w:t xml:space="preserve"> sau:</w:t>
      </w:r>
    </w:p>
    <w:p w:rsidR="00290055" w:rsidRPr="002B2965" w:rsidRDefault="00290055" w:rsidP="00290055">
      <w:pPr>
        <w:shd w:val="clear" w:color="auto" w:fill="FFFFFF"/>
        <w:spacing w:before="120" w:line="200" w:lineRule="atLeast"/>
        <w:ind w:firstLine="720"/>
        <w:jc w:val="both"/>
        <w:rPr>
          <w:bCs/>
          <w:color w:val="000000"/>
          <w:sz w:val="28"/>
          <w:szCs w:val="28"/>
          <w:lang w:val="fr-FR"/>
        </w:rPr>
      </w:pPr>
      <w:r w:rsidRPr="002B2965">
        <w:rPr>
          <w:bCs/>
          <w:color w:val="000000"/>
          <w:sz w:val="28"/>
          <w:szCs w:val="28"/>
          <w:lang w:val="fr-FR"/>
        </w:rPr>
        <w:t>a) Được xây dựng bằng tiền có nguồn gốc từ ngân sách nhà nước.</w:t>
      </w:r>
    </w:p>
    <w:p w:rsidR="00EE6E05" w:rsidRDefault="00290055" w:rsidP="00290055">
      <w:pPr>
        <w:shd w:val="clear" w:color="auto" w:fill="FFFFFF"/>
        <w:spacing w:before="120" w:line="200" w:lineRule="atLeast"/>
        <w:ind w:firstLine="720"/>
        <w:jc w:val="both"/>
        <w:rPr>
          <w:bCs/>
          <w:color w:val="000000"/>
          <w:sz w:val="28"/>
          <w:szCs w:val="28"/>
          <w:lang w:val="fr-FR"/>
        </w:rPr>
      </w:pPr>
      <w:r w:rsidRPr="002B2965">
        <w:rPr>
          <w:bCs/>
          <w:color w:val="000000"/>
          <w:sz w:val="28"/>
          <w:szCs w:val="28"/>
          <w:lang w:val="fr-FR"/>
        </w:rPr>
        <w:t xml:space="preserve">b) </w:t>
      </w:r>
      <w:r w:rsidR="00EE6E05">
        <w:rPr>
          <w:bCs/>
          <w:color w:val="000000"/>
          <w:sz w:val="28"/>
          <w:szCs w:val="28"/>
          <w:lang w:val="fr-FR"/>
        </w:rPr>
        <w:t>Trường hợp</w:t>
      </w:r>
      <w:r w:rsidRPr="002B2965">
        <w:rPr>
          <w:bCs/>
          <w:color w:val="000000"/>
          <w:sz w:val="28"/>
          <w:szCs w:val="28"/>
          <w:lang w:val="fr-FR"/>
        </w:rPr>
        <w:t xml:space="preserve"> căn nhà riêng lẻ</w:t>
      </w:r>
      <w:r w:rsidR="00EE6E05">
        <w:rPr>
          <w:bCs/>
          <w:color w:val="000000"/>
          <w:sz w:val="28"/>
          <w:szCs w:val="28"/>
          <w:lang w:val="fr-FR"/>
        </w:rPr>
        <w:t xml:space="preserve"> thì</w:t>
      </w:r>
      <w:r w:rsidRPr="002B2965">
        <w:rPr>
          <w:bCs/>
          <w:color w:val="000000"/>
          <w:sz w:val="28"/>
          <w:szCs w:val="28"/>
          <w:lang w:val="fr-FR"/>
        </w:rPr>
        <w:t xml:space="preserve"> khu vệ sinh thuộc khuôn viên căn nhà và thuộc quyền sử dụng riêng căn nhà đó</w:t>
      </w:r>
      <w:r w:rsidR="00E37929">
        <w:rPr>
          <w:bCs/>
          <w:color w:val="000000"/>
          <w:sz w:val="28"/>
          <w:szCs w:val="28"/>
          <w:lang w:val="fr-FR"/>
        </w:rPr>
        <w:t>.</w:t>
      </w:r>
    </w:p>
    <w:p w:rsidR="00290055" w:rsidRDefault="00290055" w:rsidP="00290055">
      <w:pPr>
        <w:shd w:val="clear" w:color="auto" w:fill="FFFFFF"/>
        <w:spacing w:before="120" w:line="200" w:lineRule="atLeast"/>
        <w:ind w:firstLine="720"/>
        <w:jc w:val="both"/>
        <w:rPr>
          <w:bCs/>
          <w:color w:val="000000"/>
          <w:sz w:val="28"/>
          <w:szCs w:val="28"/>
          <w:lang w:val="fr-FR"/>
        </w:rPr>
      </w:pPr>
      <w:r w:rsidRPr="002B2965">
        <w:rPr>
          <w:bCs/>
          <w:color w:val="000000"/>
          <w:sz w:val="28"/>
          <w:szCs w:val="28"/>
          <w:lang w:val="fr-FR"/>
        </w:rPr>
        <w:t xml:space="preserve"> </w:t>
      </w:r>
      <w:r w:rsidR="00EE6E05">
        <w:rPr>
          <w:bCs/>
          <w:color w:val="000000"/>
          <w:sz w:val="28"/>
          <w:szCs w:val="28"/>
          <w:lang w:val="fr-FR"/>
        </w:rPr>
        <w:t>Trường hợp</w:t>
      </w:r>
      <w:r w:rsidRPr="002B2965">
        <w:rPr>
          <w:bCs/>
          <w:color w:val="000000"/>
          <w:sz w:val="28"/>
          <w:szCs w:val="28"/>
          <w:lang w:val="fr-FR"/>
        </w:rPr>
        <w:t xml:space="preserve"> căn hộ trong nhà nhiều tầng, nhiều hộ ở</w:t>
      </w:r>
      <w:r w:rsidR="00EE6E05">
        <w:rPr>
          <w:bCs/>
          <w:color w:val="000000"/>
          <w:sz w:val="28"/>
          <w:szCs w:val="28"/>
          <w:lang w:val="fr-FR"/>
        </w:rPr>
        <w:t xml:space="preserve"> thì</w:t>
      </w:r>
      <w:r w:rsidRPr="002B2965">
        <w:rPr>
          <w:bCs/>
          <w:color w:val="000000"/>
          <w:sz w:val="28"/>
          <w:szCs w:val="28"/>
          <w:lang w:val="fr-FR"/>
        </w:rPr>
        <w:t xml:space="preserve"> khu vệ sinh có vị trí liền kề với căn hộ hoặc nằm trong căn hộ và thuộc quyền sử dụng riêng của căn hộ đó.</w:t>
      </w:r>
    </w:p>
    <w:p w:rsidR="004B53E0" w:rsidRDefault="00353F97" w:rsidP="00353F97">
      <w:pPr>
        <w:shd w:val="clear" w:color="auto" w:fill="FFFFFF"/>
        <w:spacing w:before="120" w:line="200" w:lineRule="atLeast"/>
        <w:ind w:firstLine="720"/>
        <w:jc w:val="both"/>
        <w:rPr>
          <w:b/>
          <w:color w:val="000000"/>
          <w:sz w:val="28"/>
          <w:szCs w:val="28"/>
        </w:rPr>
      </w:pPr>
      <w:r w:rsidRPr="00353F97">
        <w:rPr>
          <w:b/>
          <w:color w:val="000000"/>
          <w:sz w:val="28"/>
          <w:szCs w:val="28"/>
          <w:lang w:val="fr-FR"/>
        </w:rPr>
        <w:t>Điều 11.</w:t>
      </w:r>
      <w:r>
        <w:rPr>
          <w:color w:val="000000"/>
          <w:sz w:val="28"/>
          <w:szCs w:val="28"/>
          <w:lang w:val="fr-FR"/>
        </w:rPr>
        <w:t xml:space="preserve"> </w:t>
      </w:r>
      <w:r w:rsidR="004B53E0">
        <w:rPr>
          <w:b/>
          <w:color w:val="000000"/>
          <w:sz w:val="28"/>
          <w:szCs w:val="28"/>
        </w:rPr>
        <w:t>Một số quy định cụ thể về</w:t>
      </w:r>
      <w:r w:rsidR="00B64F51">
        <w:rPr>
          <w:b/>
          <w:color w:val="000000"/>
          <w:sz w:val="28"/>
          <w:szCs w:val="28"/>
        </w:rPr>
        <w:t xml:space="preserve"> giá</w:t>
      </w:r>
      <w:r w:rsidR="004B53E0">
        <w:rPr>
          <w:b/>
          <w:color w:val="000000"/>
          <w:sz w:val="28"/>
          <w:szCs w:val="28"/>
        </w:rPr>
        <w:t xml:space="preserve"> bán nhà ở cũ thuộc tài sản công</w:t>
      </w:r>
    </w:p>
    <w:p w:rsidR="00B64F51" w:rsidRDefault="00B64F51" w:rsidP="00353F97">
      <w:pPr>
        <w:shd w:val="clear" w:color="auto" w:fill="FFFFFF"/>
        <w:spacing w:before="120" w:line="200" w:lineRule="atLeast"/>
        <w:ind w:firstLine="720"/>
        <w:jc w:val="both"/>
        <w:rPr>
          <w:color w:val="000000"/>
          <w:sz w:val="28"/>
          <w:szCs w:val="28"/>
        </w:rPr>
      </w:pPr>
      <w:r>
        <w:rPr>
          <w:color w:val="000000"/>
          <w:sz w:val="28"/>
          <w:szCs w:val="28"/>
        </w:rPr>
        <w:t>1. Giá nhà ở xây dựng mới có hiệu lực tại thời điểm ký hợp đồng mua bán quy định tại khoản 2 Điều 71 Nghị định số 95/2024/NĐ-CP thực hiện theo quy định tại Quyết định số 27/2024/QĐ-UBND ngày 24/10/2024 của Ủy ban nhân dân tỉnh Khánh Hòa</w:t>
      </w:r>
      <w:r w:rsidR="003824C7">
        <w:rPr>
          <w:color w:val="000000"/>
          <w:sz w:val="28"/>
          <w:szCs w:val="28"/>
        </w:rPr>
        <w:t>, ban hành Đơn giá xây dựng mới nhà, nhà ở, công trình xây dựng và vật kiến trúc trên địa bàn tỉnh Khánh Hòa.</w:t>
      </w:r>
    </w:p>
    <w:p w:rsidR="003824C7" w:rsidRDefault="003824C7" w:rsidP="003824C7">
      <w:pPr>
        <w:shd w:val="clear" w:color="auto" w:fill="FFFFFF"/>
        <w:spacing w:before="120" w:line="200" w:lineRule="atLeast"/>
        <w:ind w:firstLine="720"/>
        <w:jc w:val="both"/>
        <w:rPr>
          <w:color w:val="000000"/>
          <w:sz w:val="28"/>
          <w:szCs w:val="28"/>
        </w:rPr>
      </w:pPr>
      <w:r>
        <w:rPr>
          <w:color w:val="000000"/>
          <w:sz w:val="28"/>
          <w:szCs w:val="28"/>
        </w:rPr>
        <w:t>Trường hợp Ủy ban nhân dân tỉnh ban hành Quyết định sửa đổi, bổ sung, thay thế Quyết định số 27/2024/QĐ-UBND thì thực hiện theo quy định tại Quyết định sửa đổi, bổ sung, thay thế đó.</w:t>
      </w:r>
    </w:p>
    <w:p w:rsidR="00A77A58" w:rsidRPr="00A77A58" w:rsidRDefault="003824C7" w:rsidP="00A77A58">
      <w:pPr>
        <w:shd w:val="clear" w:color="auto" w:fill="FFFFFF"/>
        <w:spacing w:before="120" w:line="200" w:lineRule="atLeast"/>
        <w:ind w:firstLine="720"/>
        <w:jc w:val="both"/>
        <w:rPr>
          <w:color w:val="000000"/>
          <w:sz w:val="28"/>
          <w:szCs w:val="28"/>
          <w:lang w:val="fr-FR"/>
        </w:rPr>
      </w:pPr>
      <w:r>
        <w:rPr>
          <w:color w:val="000000"/>
          <w:sz w:val="28"/>
          <w:szCs w:val="28"/>
        </w:rPr>
        <w:t xml:space="preserve">2. </w:t>
      </w:r>
      <w:r w:rsidR="00A77A58" w:rsidRPr="00A77A58">
        <w:rPr>
          <w:color w:val="000000"/>
          <w:sz w:val="28"/>
          <w:szCs w:val="28"/>
          <w:lang w:val="fr-FR"/>
        </w:rPr>
        <w:t xml:space="preserve">Trường hợp </w:t>
      </w:r>
      <w:r w:rsidR="00A77A58" w:rsidRPr="00A77A58">
        <w:rPr>
          <w:color w:val="000000"/>
          <w:sz w:val="28"/>
          <w:szCs w:val="28"/>
        </w:rPr>
        <w:t>nhà ở xây dựng mới</w:t>
      </w:r>
      <w:r w:rsidR="00A77A58" w:rsidRPr="00A77A58">
        <w:rPr>
          <w:color w:val="000000"/>
          <w:sz w:val="28"/>
          <w:szCs w:val="28"/>
          <w:lang w:val="fr-FR"/>
        </w:rPr>
        <w:t xml:space="preserve"> do </w:t>
      </w:r>
      <w:r w:rsidR="00A77A58">
        <w:rPr>
          <w:color w:val="000000"/>
          <w:sz w:val="28"/>
          <w:szCs w:val="28"/>
          <w:lang w:val="fr-FR"/>
        </w:rPr>
        <w:t>Ủy ban nhân dân</w:t>
      </w:r>
      <w:r w:rsidR="00A77A58" w:rsidRPr="00A77A58">
        <w:rPr>
          <w:color w:val="000000"/>
          <w:sz w:val="28"/>
          <w:szCs w:val="28"/>
          <w:lang w:val="fr-FR"/>
        </w:rPr>
        <w:t xml:space="preserve"> tỉnh ban hành </w:t>
      </w:r>
      <w:r w:rsidR="00305333">
        <w:rPr>
          <w:color w:val="000000"/>
          <w:sz w:val="28"/>
          <w:szCs w:val="28"/>
          <w:lang w:val="fr-FR"/>
        </w:rPr>
        <w:t>quy định tại khoản 1 Điều này</w:t>
      </w:r>
      <w:r w:rsidR="00A77A58" w:rsidRPr="00A77A58">
        <w:rPr>
          <w:color w:val="000000"/>
          <w:sz w:val="28"/>
          <w:szCs w:val="28"/>
          <w:lang w:val="fr-FR"/>
        </w:rPr>
        <w:t xml:space="preserve"> có đơn vị tính là m</w:t>
      </w:r>
      <w:r w:rsidR="00A77A58" w:rsidRPr="00A77A58">
        <w:rPr>
          <w:color w:val="000000"/>
          <w:sz w:val="28"/>
          <w:szCs w:val="28"/>
          <w:vertAlign w:val="superscript"/>
          <w:lang w:val="fr-FR"/>
        </w:rPr>
        <w:t>2</w:t>
      </w:r>
      <w:r w:rsidR="00A77A58" w:rsidRPr="00A77A58">
        <w:rPr>
          <w:color w:val="000000"/>
          <w:sz w:val="28"/>
          <w:szCs w:val="28"/>
          <w:lang w:val="fr-FR"/>
        </w:rPr>
        <w:t xml:space="preserve"> sàn xây dựng thì quy đổi thành giá nhà ở xây dựng mới có đơn vị tính là m</w:t>
      </w:r>
      <w:r w:rsidR="00A77A58" w:rsidRPr="00A77A58">
        <w:rPr>
          <w:color w:val="000000"/>
          <w:sz w:val="28"/>
          <w:szCs w:val="28"/>
          <w:vertAlign w:val="superscript"/>
          <w:lang w:val="fr-FR"/>
        </w:rPr>
        <w:t>2</w:t>
      </w:r>
      <w:r w:rsidR="00A77A58" w:rsidRPr="00A77A58">
        <w:rPr>
          <w:color w:val="000000"/>
          <w:sz w:val="28"/>
          <w:szCs w:val="28"/>
          <w:lang w:val="fr-FR"/>
        </w:rPr>
        <w:t xml:space="preserve"> sử dụng như sau:  </w:t>
      </w:r>
    </w:p>
    <w:p w:rsidR="00A77A58" w:rsidRPr="00A77A58" w:rsidRDefault="00A77A58" w:rsidP="00A77A58">
      <w:pPr>
        <w:shd w:val="clear" w:color="auto" w:fill="FFFFFF"/>
        <w:spacing w:before="120" w:line="200" w:lineRule="atLeast"/>
        <w:ind w:firstLine="720"/>
        <w:jc w:val="both"/>
        <w:rPr>
          <w:color w:val="000000"/>
          <w:sz w:val="28"/>
          <w:szCs w:val="28"/>
          <w:lang w:val="fr-FR"/>
        </w:rPr>
      </w:pPr>
      <w:r w:rsidRPr="00A77A58">
        <w:rPr>
          <w:color w:val="000000"/>
          <w:sz w:val="28"/>
          <w:szCs w:val="28"/>
          <w:lang w:val="fr-FR"/>
        </w:rPr>
        <w:t>Giá chuẩn nhà ở xây dựng mới của 01 m</w:t>
      </w:r>
      <w:r w:rsidRPr="00A77A58">
        <w:rPr>
          <w:color w:val="000000"/>
          <w:sz w:val="28"/>
          <w:szCs w:val="28"/>
          <w:vertAlign w:val="superscript"/>
          <w:lang w:val="fr-FR"/>
        </w:rPr>
        <w:t>2</w:t>
      </w:r>
      <w:r w:rsidRPr="00A77A58">
        <w:rPr>
          <w:color w:val="000000"/>
          <w:sz w:val="28"/>
          <w:szCs w:val="28"/>
          <w:lang w:val="fr-FR"/>
        </w:rPr>
        <w:t xml:space="preserve"> sử dụng bằng (=) diện tích sàn xây dựng của nhà ở cũ chia (÷) cho diện tích sử dụng của nhà ở cũ đó nhân (x) với giá chuẩn nhà ở xây dựng mới của 01 m</w:t>
      </w:r>
      <w:r w:rsidRPr="00A77A58">
        <w:rPr>
          <w:color w:val="000000"/>
          <w:sz w:val="28"/>
          <w:szCs w:val="28"/>
          <w:vertAlign w:val="superscript"/>
          <w:lang w:val="fr-FR"/>
        </w:rPr>
        <w:t>2</w:t>
      </w:r>
      <w:r w:rsidRPr="00A77A58">
        <w:rPr>
          <w:color w:val="000000"/>
          <w:sz w:val="28"/>
          <w:szCs w:val="28"/>
          <w:lang w:val="fr-FR"/>
        </w:rPr>
        <w:t xml:space="preserve"> sàn xây dựng do UBND tỉnh ban hành.</w:t>
      </w:r>
    </w:p>
    <w:p w:rsidR="00A77A58" w:rsidRPr="00A77A58" w:rsidRDefault="00305333" w:rsidP="00A77A58">
      <w:pPr>
        <w:shd w:val="clear" w:color="auto" w:fill="FFFFFF"/>
        <w:spacing w:before="120" w:line="200" w:lineRule="atLeast"/>
        <w:ind w:firstLine="720"/>
        <w:jc w:val="both"/>
        <w:rPr>
          <w:color w:val="000000"/>
          <w:sz w:val="28"/>
          <w:szCs w:val="28"/>
          <w:lang w:val="fr-FR"/>
        </w:rPr>
      </w:pPr>
      <w:r>
        <w:rPr>
          <w:color w:val="000000"/>
          <w:sz w:val="28"/>
          <w:szCs w:val="28"/>
          <w:lang w:val="fr-FR"/>
        </w:rPr>
        <w:t xml:space="preserve">3. </w:t>
      </w:r>
      <w:r w:rsidR="00A77A58" w:rsidRPr="00A77A58">
        <w:rPr>
          <w:color w:val="000000"/>
          <w:sz w:val="28"/>
          <w:szCs w:val="28"/>
          <w:lang w:val="fr-FR"/>
        </w:rPr>
        <w:t xml:space="preserve">Phân bổ phần diện tích đất để tính tiền sử dụng đất khi bán nhà biệt thự có nhiều hộ ở theo quy định tại Điểm </w:t>
      </w:r>
      <w:r>
        <w:rPr>
          <w:color w:val="000000"/>
          <w:sz w:val="28"/>
          <w:szCs w:val="28"/>
          <w:lang w:val="fr-FR"/>
        </w:rPr>
        <w:t>b</w:t>
      </w:r>
      <w:r w:rsidR="00A77A58" w:rsidRPr="00A77A58">
        <w:rPr>
          <w:color w:val="000000"/>
          <w:sz w:val="28"/>
          <w:szCs w:val="28"/>
          <w:lang w:val="fr-FR"/>
        </w:rPr>
        <w:t xml:space="preserve"> Khoản 2 Điều </w:t>
      </w:r>
      <w:r>
        <w:rPr>
          <w:color w:val="000000"/>
          <w:sz w:val="28"/>
          <w:szCs w:val="28"/>
          <w:lang w:val="fr-FR"/>
        </w:rPr>
        <w:t>71</w:t>
      </w:r>
      <w:r w:rsidR="00A77A58" w:rsidRPr="00A77A58">
        <w:rPr>
          <w:color w:val="000000"/>
          <w:sz w:val="28"/>
          <w:szCs w:val="28"/>
          <w:lang w:val="fr-FR"/>
        </w:rPr>
        <w:t xml:space="preserve"> Nghị định số 99/2015/NĐ-CP như sau:</w:t>
      </w:r>
    </w:p>
    <w:p w:rsidR="00A77A58" w:rsidRPr="00A77A58" w:rsidRDefault="00A77A58" w:rsidP="00A77A58">
      <w:pPr>
        <w:shd w:val="clear" w:color="auto" w:fill="FFFFFF"/>
        <w:spacing w:before="120" w:line="200" w:lineRule="atLeast"/>
        <w:ind w:firstLine="720"/>
        <w:jc w:val="both"/>
        <w:rPr>
          <w:color w:val="000000"/>
          <w:sz w:val="28"/>
          <w:szCs w:val="28"/>
          <w:lang w:val="fr-FR"/>
        </w:rPr>
      </w:pPr>
      <w:r w:rsidRPr="00A77A58">
        <w:rPr>
          <w:color w:val="000000"/>
          <w:sz w:val="28"/>
          <w:szCs w:val="28"/>
          <w:lang w:val="fr-FR"/>
        </w:rPr>
        <w:t xml:space="preserve">a) Phần diện tích đất xây dựng nhà biệt thự của mỗi hộ bằng diện tích sử dụng nhà của hộ đó [I]; </w:t>
      </w:r>
    </w:p>
    <w:p w:rsidR="00A77A58" w:rsidRPr="00A77A58" w:rsidRDefault="00A77A58" w:rsidP="00A77A58">
      <w:pPr>
        <w:shd w:val="clear" w:color="auto" w:fill="FFFFFF"/>
        <w:spacing w:before="120" w:line="200" w:lineRule="atLeast"/>
        <w:ind w:firstLine="720"/>
        <w:jc w:val="both"/>
        <w:rPr>
          <w:color w:val="000000"/>
          <w:sz w:val="28"/>
          <w:szCs w:val="28"/>
          <w:lang w:val="fr-FR"/>
        </w:rPr>
      </w:pPr>
      <w:r w:rsidRPr="00A77A58">
        <w:rPr>
          <w:color w:val="000000"/>
          <w:sz w:val="28"/>
          <w:szCs w:val="28"/>
          <w:lang w:val="fr-FR"/>
        </w:rPr>
        <w:t>b) Phần diện tích đất sử dụng riêng không có tranh chấp của mỗi hộ là phần diện tích đất không xây dựng nhà biệt thự nhưng trong khuôn viên nhà biệt thự mà hộ đó thực tế đang sử dụng riêng không có tranh chấp [II].</w:t>
      </w:r>
    </w:p>
    <w:p w:rsidR="00A77A58" w:rsidRPr="00A77A58" w:rsidRDefault="00A77A58" w:rsidP="00A77A58">
      <w:pPr>
        <w:shd w:val="clear" w:color="auto" w:fill="FFFFFF"/>
        <w:spacing w:before="120" w:line="200" w:lineRule="atLeast"/>
        <w:ind w:firstLine="720"/>
        <w:jc w:val="both"/>
        <w:rPr>
          <w:color w:val="000000"/>
          <w:sz w:val="28"/>
          <w:szCs w:val="28"/>
          <w:lang w:val="fr-FR"/>
        </w:rPr>
      </w:pPr>
      <w:r w:rsidRPr="00A77A58">
        <w:rPr>
          <w:color w:val="000000"/>
          <w:sz w:val="28"/>
          <w:szCs w:val="28"/>
          <w:lang w:val="fr-FR"/>
        </w:rPr>
        <w:t>c) Phần diện tích đất sử dụng chung trong khuôn viên nhà biệt thự được phân bổ cho mỗi hộ để nộp tiền sử dụng đất tương ứng bằng tổng diện tích sử dụng chung chia (÷) cho tổng số hộ ở nhà biệt thự đó [III].</w:t>
      </w:r>
    </w:p>
    <w:p w:rsidR="00A77A58" w:rsidRPr="00A77A58" w:rsidRDefault="00A77A58" w:rsidP="00A77A58">
      <w:pPr>
        <w:shd w:val="clear" w:color="auto" w:fill="FFFFFF"/>
        <w:spacing w:before="120" w:line="200" w:lineRule="atLeast"/>
        <w:ind w:firstLine="720"/>
        <w:jc w:val="both"/>
        <w:rPr>
          <w:color w:val="000000"/>
          <w:sz w:val="28"/>
          <w:szCs w:val="28"/>
          <w:lang w:val="fr-FR"/>
        </w:rPr>
      </w:pPr>
      <w:r w:rsidRPr="00A77A58">
        <w:rPr>
          <w:color w:val="000000"/>
          <w:sz w:val="28"/>
          <w:szCs w:val="28"/>
          <w:lang w:val="fr-FR"/>
        </w:rPr>
        <w:t>d) Tổng diện tích đất để thu tiền sử dụng đất đối với mỗi hộ được xác định bằng: [I] nhân (x) với [hệ số phân bổ các tầng khi chuyển quyền sử dụng đất</w:t>
      </w:r>
      <w:r w:rsidR="00124EB7">
        <w:rPr>
          <w:color w:val="000000"/>
          <w:sz w:val="28"/>
          <w:szCs w:val="28"/>
          <w:lang w:val="fr-FR"/>
        </w:rPr>
        <w:t xml:space="preserve"> thực hiện</w:t>
      </w:r>
      <w:r w:rsidRPr="00A77A58">
        <w:rPr>
          <w:color w:val="000000"/>
          <w:sz w:val="28"/>
          <w:szCs w:val="28"/>
          <w:lang w:val="fr-FR"/>
        </w:rPr>
        <w:t xml:space="preserve"> theo</w:t>
      </w:r>
      <w:r w:rsidR="00124EB7">
        <w:rPr>
          <w:color w:val="000000"/>
          <w:sz w:val="28"/>
          <w:szCs w:val="28"/>
          <w:lang w:val="fr-FR"/>
        </w:rPr>
        <w:t xml:space="preserve"> quy định tại</w:t>
      </w:r>
      <w:r w:rsidRPr="00A77A58">
        <w:rPr>
          <w:color w:val="000000"/>
          <w:sz w:val="28"/>
          <w:szCs w:val="28"/>
          <w:lang w:val="fr-FR"/>
        </w:rPr>
        <w:t xml:space="preserve"> </w:t>
      </w:r>
      <w:r w:rsidR="00124EB7">
        <w:rPr>
          <w:color w:val="000000"/>
          <w:sz w:val="28"/>
          <w:szCs w:val="28"/>
          <w:lang w:val="fr-FR"/>
        </w:rPr>
        <w:t>đ</w:t>
      </w:r>
      <w:r w:rsidRPr="00A77A58">
        <w:rPr>
          <w:color w:val="000000"/>
          <w:sz w:val="28"/>
          <w:szCs w:val="28"/>
          <w:lang w:val="fr-FR"/>
        </w:rPr>
        <w:t xml:space="preserve">iểm c </w:t>
      </w:r>
      <w:r w:rsidR="00124EB7">
        <w:rPr>
          <w:color w:val="000000"/>
          <w:sz w:val="28"/>
          <w:szCs w:val="28"/>
          <w:lang w:val="fr-FR"/>
        </w:rPr>
        <w:t>Mục 4 Phụ lục VIII ban hành kèm theo Nghị định số 95/2024/NĐ-CP</w:t>
      </w:r>
      <w:r w:rsidRPr="00A77A58">
        <w:rPr>
          <w:color w:val="000000"/>
          <w:sz w:val="28"/>
          <w:szCs w:val="28"/>
          <w:lang w:val="fr-FR"/>
        </w:rPr>
        <w:t>] cộng (+) [II] cộng (+) [III].</w:t>
      </w:r>
    </w:p>
    <w:p w:rsidR="00A77A58" w:rsidRPr="00A77A58" w:rsidRDefault="00BB7689" w:rsidP="00A77A58">
      <w:pPr>
        <w:shd w:val="clear" w:color="auto" w:fill="FFFFFF"/>
        <w:spacing w:before="120" w:line="200" w:lineRule="atLeast"/>
        <w:ind w:firstLine="720"/>
        <w:jc w:val="both"/>
        <w:rPr>
          <w:color w:val="000000"/>
          <w:sz w:val="28"/>
          <w:szCs w:val="28"/>
          <w:lang w:val="fr-FR"/>
        </w:rPr>
      </w:pPr>
      <w:r>
        <w:rPr>
          <w:color w:val="000000"/>
          <w:sz w:val="28"/>
          <w:szCs w:val="28"/>
          <w:lang w:val="fr-FR"/>
        </w:rPr>
        <w:t>4</w:t>
      </w:r>
      <w:r w:rsidR="00A77A58" w:rsidRPr="00A77A58">
        <w:rPr>
          <w:color w:val="000000"/>
          <w:sz w:val="28"/>
          <w:szCs w:val="28"/>
          <w:lang w:val="fr-FR"/>
        </w:rPr>
        <w:t>. Giá bán nhà ở cũ và miễn, giảm tiền mua nhà ở cũ</w:t>
      </w:r>
      <w:r w:rsidR="00C61340">
        <w:rPr>
          <w:color w:val="000000"/>
          <w:sz w:val="28"/>
          <w:szCs w:val="28"/>
          <w:lang w:val="fr-FR"/>
        </w:rPr>
        <w:t xml:space="preserve"> thuộc tài sản công</w:t>
      </w:r>
      <w:r w:rsidR="00A77A58" w:rsidRPr="00A77A58">
        <w:rPr>
          <w:color w:val="000000"/>
          <w:sz w:val="28"/>
          <w:szCs w:val="28"/>
          <w:lang w:val="fr-FR"/>
        </w:rPr>
        <w:t xml:space="preserve"> phải được Hội đồng xác định giá bán nhà ở tỉnh xác định (bao gồm cả nhà ở cũ do Bộ Quốc phòng quản lý trên địa bàn tỉnh). Thành phần Hội đồng xác định giá bán nhà ở bao gồm đại diện các Sở: Xây dựng, Tài nguyên và Môi trường, Tài chính, Kế hoạch và Đầu tư, Ủy ban Mặt trận Tổ quốc Việt Nam tỉnh, Liên đoàn Lao động tỉnh, Cục thuế</w:t>
      </w:r>
      <w:r w:rsidR="007F7E3B">
        <w:rPr>
          <w:color w:val="000000"/>
          <w:sz w:val="28"/>
          <w:szCs w:val="28"/>
          <w:lang w:val="fr-FR"/>
        </w:rPr>
        <w:t xml:space="preserve"> tỉnh</w:t>
      </w:r>
      <w:r w:rsidR="00A77A58" w:rsidRPr="00A77A58">
        <w:rPr>
          <w:color w:val="000000"/>
          <w:sz w:val="28"/>
          <w:szCs w:val="28"/>
          <w:lang w:val="fr-FR"/>
        </w:rPr>
        <w:t>; trường hợp xác định giá bán nhà ở do Bộ Quốc phòng đang quản lý thì Hội đồng xác định giá bán nhà ở có thêm đại diện do Bộ Quốc phòng cử tham gia.</w:t>
      </w:r>
    </w:p>
    <w:p w:rsidR="00A77A58" w:rsidRDefault="00BB7689" w:rsidP="00A77A58">
      <w:pPr>
        <w:shd w:val="clear" w:color="auto" w:fill="FFFFFF"/>
        <w:spacing w:before="120" w:line="200" w:lineRule="atLeast"/>
        <w:ind w:firstLine="720"/>
        <w:jc w:val="both"/>
        <w:rPr>
          <w:color w:val="000000"/>
          <w:sz w:val="28"/>
          <w:szCs w:val="28"/>
          <w:lang w:val="fr-FR"/>
        </w:rPr>
      </w:pPr>
      <w:r>
        <w:rPr>
          <w:color w:val="000000"/>
          <w:sz w:val="28"/>
          <w:szCs w:val="28"/>
          <w:lang w:val="fr-FR"/>
        </w:rPr>
        <w:t>5</w:t>
      </w:r>
      <w:r w:rsidR="00A77A58" w:rsidRPr="00A77A58">
        <w:rPr>
          <w:color w:val="000000"/>
          <w:sz w:val="28"/>
          <w:szCs w:val="28"/>
          <w:lang w:val="fr-FR"/>
        </w:rPr>
        <w:t xml:space="preserve">. Sở Xây dựng có trách nhiệm ban hành Quyết định thành lập Hội đồng xác định giá bán nhà ở tỉnh, </w:t>
      </w:r>
      <w:r w:rsidR="00C61340">
        <w:rPr>
          <w:color w:val="000000"/>
          <w:sz w:val="28"/>
          <w:szCs w:val="28"/>
          <w:lang w:val="fr-FR"/>
        </w:rPr>
        <w:t>bao gồm đại diện</w:t>
      </w:r>
      <w:r w:rsidR="00A77A58" w:rsidRPr="00A77A58">
        <w:rPr>
          <w:color w:val="000000"/>
          <w:sz w:val="28"/>
          <w:szCs w:val="28"/>
          <w:lang w:val="fr-FR"/>
        </w:rPr>
        <w:t xml:space="preserve"> của các sở, ngành quy định tại Khoản 5 Điều này là Lãnh đạo cấp Phòng có vị trí công tác phù hợp để tham gia Hội đồng xác định giá bán nhà ở tỉnh.</w:t>
      </w:r>
    </w:p>
    <w:p w:rsidR="00754181" w:rsidRPr="00092E86" w:rsidRDefault="00754181" w:rsidP="00C916C3">
      <w:pPr>
        <w:shd w:val="clear" w:color="auto" w:fill="FFFFFF"/>
        <w:spacing w:before="120"/>
        <w:ind w:firstLine="839"/>
        <w:jc w:val="both"/>
        <w:rPr>
          <w:b/>
          <w:bCs/>
          <w:color w:val="000000"/>
          <w:sz w:val="28"/>
          <w:szCs w:val="28"/>
          <w:lang w:val="fr-FR"/>
        </w:rPr>
      </w:pPr>
      <w:r w:rsidRPr="00C07C83">
        <w:rPr>
          <w:b/>
          <w:sz w:val="28"/>
          <w:szCs w:val="28"/>
          <w:lang w:val="fr-FR"/>
        </w:rPr>
        <w:t xml:space="preserve">Điều </w:t>
      </w:r>
      <w:r w:rsidR="005D6D6F" w:rsidRPr="00C07C83">
        <w:rPr>
          <w:b/>
          <w:sz w:val="28"/>
          <w:szCs w:val="28"/>
          <w:lang w:val="fr-FR"/>
        </w:rPr>
        <w:t>12</w:t>
      </w:r>
      <w:r w:rsidRPr="00C07C83">
        <w:rPr>
          <w:b/>
          <w:sz w:val="28"/>
          <w:szCs w:val="28"/>
          <w:lang w:val="fr-FR"/>
        </w:rPr>
        <w:t>.</w:t>
      </w:r>
      <w:r w:rsidRPr="00C07C83">
        <w:rPr>
          <w:b/>
          <w:bCs/>
          <w:color w:val="000000"/>
          <w:sz w:val="28"/>
          <w:szCs w:val="28"/>
          <w:lang w:val="fr-FR"/>
        </w:rPr>
        <w:t xml:space="preserve"> Trách nhiệm bàn giao, tiếp nhận nhà ở cũ</w:t>
      </w:r>
      <w:r w:rsidR="00166E4D">
        <w:rPr>
          <w:b/>
          <w:bCs/>
          <w:color w:val="000000"/>
          <w:sz w:val="28"/>
          <w:szCs w:val="28"/>
          <w:lang w:val="fr-FR"/>
        </w:rPr>
        <w:t xml:space="preserve"> thuộc tài sản công</w:t>
      </w:r>
      <w:r w:rsidRPr="00C07C83">
        <w:rPr>
          <w:b/>
          <w:bCs/>
          <w:color w:val="000000"/>
          <w:sz w:val="28"/>
          <w:szCs w:val="28"/>
          <w:lang w:val="fr-FR"/>
        </w:rPr>
        <w:t xml:space="preserve"> tự quản</w:t>
      </w:r>
      <w:r w:rsidRPr="00092E86">
        <w:rPr>
          <w:b/>
          <w:bCs/>
          <w:color w:val="000000"/>
          <w:sz w:val="28"/>
          <w:szCs w:val="28"/>
          <w:lang w:val="fr-FR"/>
        </w:rPr>
        <w:t xml:space="preserve"> </w:t>
      </w:r>
    </w:p>
    <w:p w:rsidR="00754181" w:rsidRPr="005F3703" w:rsidRDefault="00754181" w:rsidP="00754181">
      <w:pPr>
        <w:shd w:val="clear" w:color="auto" w:fill="FFFFFF"/>
        <w:spacing w:before="120" w:line="160" w:lineRule="atLeast"/>
        <w:ind w:firstLine="839"/>
        <w:jc w:val="both"/>
        <w:rPr>
          <w:bCs/>
          <w:sz w:val="28"/>
          <w:szCs w:val="28"/>
          <w:highlight w:val="yellow"/>
          <w:lang w:val="fr-FR"/>
        </w:rPr>
      </w:pPr>
      <w:r w:rsidRPr="00092E86">
        <w:rPr>
          <w:bCs/>
          <w:sz w:val="28"/>
          <w:szCs w:val="28"/>
          <w:lang w:val="fr-FR"/>
        </w:rPr>
        <w:t xml:space="preserve">1. Các cơ quan, đơn vị đang quản lý quỹ nhà ở cũ thuộc </w:t>
      </w:r>
      <w:r w:rsidR="005F3703">
        <w:rPr>
          <w:bCs/>
          <w:sz w:val="28"/>
          <w:szCs w:val="28"/>
          <w:lang w:val="fr-FR"/>
        </w:rPr>
        <w:t>tài sản công</w:t>
      </w:r>
      <w:r w:rsidRPr="00092E86">
        <w:rPr>
          <w:bCs/>
          <w:sz w:val="28"/>
          <w:szCs w:val="28"/>
          <w:lang w:val="fr-FR"/>
        </w:rPr>
        <w:t xml:space="preserve"> (</w:t>
      </w:r>
      <w:r>
        <w:rPr>
          <w:bCs/>
          <w:sz w:val="28"/>
          <w:szCs w:val="28"/>
          <w:lang w:val="fr-FR"/>
        </w:rPr>
        <w:t xml:space="preserve">kể cả nhà tự bố trí cho cán bộ, công nhân viên) </w:t>
      </w:r>
      <w:r w:rsidRPr="00092E86">
        <w:rPr>
          <w:bCs/>
          <w:sz w:val="28"/>
          <w:szCs w:val="28"/>
          <w:lang w:val="fr-FR"/>
        </w:rPr>
        <w:t xml:space="preserve">có trách nhiệm chuyển giao toàn bộ quỹ nhà ở cũ về </w:t>
      </w:r>
      <w:r w:rsidR="005F3703">
        <w:rPr>
          <w:bCs/>
          <w:sz w:val="28"/>
          <w:szCs w:val="28"/>
          <w:lang w:val="fr-FR"/>
        </w:rPr>
        <w:t>Ủy ban nhân dân</w:t>
      </w:r>
      <w:r w:rsidRPr="00092E86">
        <w:rPr>
          <w:bCs/>
          <w:sz w:val="28"/>
          <w:szCs w:val="28"/>
          <w:lang w:val="fr-FR"/>
        </w:rPr>
        <w:t xml:space="preserve"> tỉnh</w:t>
      </w:r>
      <w:r>
        <w:rPr>
          <w:bCs/>
          <w:sz w:val="28"/>
          <w:szCs w:val="28"/>
          <w:lang w:val="fr-FR"/>
        </w:rPr>
        <w:t xml:space="preserve">, </w:t>
      </w:r>
      <w:r w:rsidRPr="00092E86">
        <w:rPr>
          <w:bCs/>
          <w:sz w:val="28"/>
          <w:szCs w:val="28"/>
          <w:lang w:val="fr-FR"/>
        </w:rPr>
        <w:t>trừ nhà ở cũ</w:t>
      </w:r>
      <w:r>
        <w:rPr>
          <w:bCs/>
          <w:sz w:val="28"/>
          <w:szCs w:val="28"/>
          <w:lang w:val="fr-FR"/>
        </w:rPr>
        <w:t xml:space="preserve"> do</w:t>
      </w:r>
      <w:r w:rsidRPr="00092E86">
        <w:rPr>
          <w:bCs/>
          <w:sz w:val="28"/>
          <w:szCs w:val="28"/>
          <w:lang w:val="fr-FR"/>
        </w:rPr>
        <w:t xml:space="preserve"> Bộ quốc phòng </w:t>
      </w:r>
      <w:r>
        <w:rPr>
          <w:bCs/>
          <w:sz w:val="28"/>
          <w:szCs w:val="28"/>
          <w:lang w:val="fr-FR"/>
        </w:rPr>
        <w:t xml:space="preserve">là đại diện chủ sở hữu và không có nhu cầu chuyển giao cho UBND tỉnh quản lý và bán theo quy </w:t>
      </w:r>
      <w:r w:rsidRPr="005229C6">
        <w:rPr>
          <w:bCs/>
          <w:sz w:val="28"/>
          <w:szCs w:val="28"/>
          <w:lang w:val="fr-FR"/>
        </w:rPr>
        <w:t xml:space="preserve">định tại Khoản 2 Điều </w:t>
      </w:r>
      <w:r w:rsidR="005229C6">
        <w:rPr>
          <w:bCs/>
          <w:sz w:val="28"/>
          <w:szCs w:val="28"/>
          <w:lang w:val="fr-FR"/>
        </w:rPr>
        <w:t>70</w:t>
      </w:r>
      <w:r w:rsidRPr="005229C6">
        <w:rPr>
          <w:bCs/>
          <w:sz w:val="28"/>
          <w:szCs w:val="28"/>
          <w:lang w:val="fr-FR"/>
        </w:rPr>
        <w:t xml:space="preserve"> Nghị định số 9</w:t>
      </w:r>
      <w:r w:rsidR="005229C6">
        <w:rPr>
          <w:bCs/>
          <w:sz w:val="28"/>
          <w:szCs w:val="28"/>
          <w:lang w:val="fr-FR"/>
        </w:rPr>
        <w:t>5</w:t>
      </w:r>
      <w:r w:rsidRPr="005229C6">
        <w:rPr>
          <w:bCs/>
          <w:sz w:val="28"/>
          <w:szCs w:val="28"/>
          <w:lang w:val="fr-FR"/>
        </w:rPr>
        <w:t>/20</w:t>
      </w:r>
      <w:r w:rsidR="005229C6">
        <w:rPr>
          <w:bCs/>
          <w:sz w:val="28"/>
          <w:szCs w:val="28"/>
          <w:lang w:val="fr-FR"/>
        </w:rPr>
        <w:t>24</w:t>
      </w:r>
      <w:r w:rsidRPr="005229C6">
        <w:rPr>
          <w:bCs/>
          <w:sz w:val="28"/>
          <w:szCs w:val="28"/>
          <w:lang w:val="fr-FR"/>
        </w:rPr>
        <w:t xml:space="preserve">/NĐ-CP. </w:t>
      </w:r>
    </w:p>
    <w:p w:rsidR="00754181" w:rsidRPr="005229C6" w:rsidRDefault="00754181" w:rsidP="00754181">
      <w:pPr>
        <w:shd w:val="clear" w:color="auto" w:fill="FFFFFF"/>
        <w:spacing w:before="120" w:line="160" w:lineRule="atLeast"/>
        <w:ind w:firstLine="839"/>
        <w:jc w:val="both"/>
        <w:rPr>
          <w:bCs/>
          <w:sz w:val="28"/>
          <w:szCs w:val="28"/>
          <w:lang w:val="fr-FR"/>
        </w:rPr>
      </w:pPr>
      <w:r w:rsidRPr="005229C6">
        <w:rPr>
          <w:sz w:val="28"/>
          <w:szCs w:val="28"/>
          <w:lang w:val="fr-FR"/>
        </w:rPr>
        <w:t xml:space="preserve">2. </w:t>
      </w:r>
      <w:r w:rsidRPr="005229C6">
        <w:rPr>
          <w:rFonts w:hint="eastAsia"/>
          <w:sz w:val="28"/>
          <w:szCs w:val="28"/>
          <w:lang w:val="fr-FR"/>
        </w:rPr>
        <w:t>Đ</w:t>
      </w:r>
      <w:r w:rsidRPr="005229C6">
        <w:rPr>
          <w:sz w:val="28"/>
          <w:szCs w:val="28"/>
          <w:lang w:val="fr-FR"/>
        </w:rPr>
        <w:t>ối với nhà ở cũ thuộc sở hữu Nhà n</w:t>
      </w:r>
      <w:r w:rsidRPr="005229C6">
        <w:rPr>
          <w:rFonts w:hint="eastAsia"/>
          <w:sz w:val="28"/>
          <w:szCs w:val="28"/>
          <w:lang w:val="fr-FR"/>
        </w:rPr>
        <w:t>ư</w:t>
      </w:r>
      <w:r w:rsidRPr="005229C6">
        <w:rPr>
          <w:sz w:val="28"/>
          <w:szCs w:val="28"/>
          <w:lang w:val="fr-FR"/>
        </w:rPr>
        <w:t xml:space="preserve">ớc thuộc diện chuyển giao theo quy định tại </w:t>
      </w:r>
      <w:r w:rsidR="00A40AAF">
        <w:rPr>
          <w:sz w:val="28"/>
          <w:szCs w:val="28"/>
          <w:lang w:val="fr-FR"/>
        </w:rPr>
        <w:t>k</w:t>
      </w:r>
      <w:r w:rsidRPr="005229C6">
        <w:rPr>
          <w:sz w:val="28"/>
          <w:szCs w:val="28"/>
          <w:lang w:val="fr-FR"/>
        </w:rPr>
        <w:t xml:space="preserve">hoản 1 Điều này mà không xác </w:t>
      </w:r>
      <w:r w:rsidRPr="005229C6">
        <w:rPr>
          <w:rFonts w:hint="eastAsia"/>
          <w:sz w:val="28"/>
          <w:szCs w:val="28"/>
          <w:lang w:val="fr-FR"/>
        </w:rPr>
        <w:t>đ</w:t>
      </w:r>
      <w:r w:rsidRPr="005229C6">
        <w:rPr>
          <w:sz w:val="28"/>
          <w:szCs w:val="28"/>
          <w:lang w:val="fr-FR"/>
        </w:rPr>
        <w:t xml:space="preserve">ịnh </w:t>
      </w:r>
      <w:r w:rsidRPr="005229C6">
        <w:rPr>
          <w:rFonts w:hint="eastAsia"/>
          <w:sz w:val="28"/>
          <w:szCs w:val="28"/>
          <w:lang w:val="fr-FR"/>
        </w:rPr>
        <w:t>đư</w:t>
      </w:r>
      <w:r w:rsidRPr="005229C6">
        <w:rPr>
          <w:sz w:val="28"/>
          <w:szCs w:val="28"/>
          <w:lang w:val="fr-FR"/>
        </w:rPr>
        <w:t>ợc c</w:t>
      </w:r>
      <w:r w:rsidRPr="005229C6">
        <w:rPr>
          <w:rFonts w:hint="eastAsia"/>
          <w:sz w:val="28"/>
          <w:szCs w:val="28"/>
          <w:lang w:val="fr-FR"/>
        </w:rPr>
        <w:t>ơ</w:t>
      </w:r>
      <w:r w:rsidRPr="005229C6">
        <w:rPr>
          <w:sz w:val="28"/>
          <w:szCs w:val="28"/>
          <w:lang w:val="fr-FR"/>
        </w:rPr>
        <w:t xml:space="preserve"> quan, </w:t>
      </w:r>
      <w:r w:rsidRPr="005229C6">
        <w:rPr>
          <w:rFonts w:hint="eastAsia"/>
          <w:sz w:val="28"/>
          <w:szCs w:val="28"/>
          <w:lang w:val="fr-FR"/>
        </w:rPr>
        <w:t>đơ</w:t>
      </w:r>
      <w:r w:rsidRPr="005229C6">
        <w:rPr>
          <w:sz w:val="28"/>
          <w:szCs w:val="28"/>
          <w:lang w:val="fr-FR"/>
        </w:rPr>
        <w:t>n vị quản lý thì tiến hành thủ tục quản lý mà không cần có v</w:t>
      </w:r>
      <w:r w:rsidRPr="005229C6">
        <w:rPr>
          <w:rFonts w:hint="eastAsia"/>
          <w:sz w:val="28"/>
          <w:szCs w:val="28"/>
          <w:lang w:val="fr-FR"/>
        </w:rPr>
        <w:t>ă</w:t>
      </w:r>
      <w:r w:rsidRPr="005229C6">
        <w:rPr>
          <w:sz w:val="28"/>
          <w:szCs w:val="28"/>
          <w:lang w:val="fr-FR"/>
        </w:rPr>
        <w:t>n bản thỏa thuận của c</w:t>
      </w:r>
      <w:r w:rsidRPr="005229C6">
        <w:rPr>
          <w:rFonts w:hint="eastAsia"/>
          <w:sz w:val="28"/>
          <w:szCs w:val="28"/>
          <w:lang w:val="fr-FR"/>
        </w:rPr>
        <w:t>ơ</w:t>
      </w:r>
      <w:r w:rsidRPr="005229C6">
        <w:rPr>
          <w:sz w:val="28"/>
          <w:szCs w:val="28"/>
          <w:lang w:val="fr-FR"/>
        </w:rPr>
        <w:t xml:space="preserve"> quan, </w:t>
      </w:r>
      <w:r w:rsidRPr="005229C6">
        <w:rPr>
          <w:rFonts w:hint="eastAsia"/>
          <w:sz w:val="28"/>
          <w:szCs w:val="28"/>
          <w:lang w:val="fr-FR"/>
        </w:rPr>
        <w:t>đơ</w:t>
      </w:r>
      <w:r w:rsidRPr="005229C6">
        <w:rPr>
          <w:sz w:val="28"/>
          <w:szCs w:val="28"/>
          <w:lang w:val="fr-FR"/>
        </w:rPr>
        <w:t xml:space="preserve">n vị quản lý. </w:t>
      </w:r>
    </w:p>
    <w:p w:rsidR="00754181" w:rsidRPr="005229C6" w:rsidRDefault="00754181" w:rsidP="00754181">
      <w:pPr>
        <w:shd w:val="clear" w:color="auto" w:fill="FFFFFF"/>
        <w:spacing w:before="120" w:line="160" w:lineRule="atLeast"/>
        <w:ind w:firstLine="839"/>
        <w:jc w:val="both"/>
        <w:rPr>
          <w:sz w:val="28"/>
          <w:szCs w:val="28"/>
          <w:lang w:val="fr-FR"/>
        </w:rPr>
      </w:pPr>
      <w:r w:rsidRPr="005229C6">
        <w:rPr>
          <w:sz w:val="28"/>
          <w:szCs w:val="28"/>
          <w:lang w:val="fr-FR"/>
        </w:rPr>
        <w:t>3. Cơ quan, đơn vị quy định tại Khoản 1 Điều này hoặc hộ gia đình, c</w:t>
      </w:r>
      <w:r w:rsidRPr="005229C6">
        <w:rPr>
          <w:bCs/>
          <w:sz w:val="28"/>
          <w:szCs w:val="28"/>
          <w:lang w:val="fr-FR"/>
        </w:rPr>
        <w:t xml:space="preserve">á nhân đang quản lý, sử dụng nhà </w:t>
      </w:r>
      <w:r w:rsidRPr="005229C6">
        <w:rPr>
          <w:sz w:val="28"/>
          <w:szCs w:val="28"/>
          <w:lang w:val="fr-FR"/>
        </w:rPr>
        <w:t>ở cũ thuộc sở hữu Nhà n</w:t>
      </w:r>
      <w:r w:rsidRPr="005229C6">
        <w:rPr>
          <w:rFonts w:hint="eastAsia"/>
          <w:sz w:val="28"/>
          <w:szCs w:val="28"/>
          <w:lang w:val="fr-FR"/>
        </w:rPr>
        <w:t>ư</w:t>
      </w:r>
      <w:r w:rsidRPr="005229C6">
        <w:rPr>
          <w:sz w:val="28"/>
          <w:szCs w:val="28"/>
          <w:lang w:val="fr-FR"/>
        </w:rPr>
        <w:t xml:space="preserve">ớc thuộc diện chuyển giao theo Khoản 2 Điều này lập hồ sơ bàn giao nhà ở cũ thuộc sở hữu Nhà nước theo </w:t>
      </w:r>
      <w:r w:rsidRPr="005229C6">
        <w:rPr>
          <w:bCs/>
          <w:sz w:val="28"/>
          <w:szCs w:val="28"/>
          <w:lang w:val="fr-FR"/>
        </w:rPr>
        <w:t xml:space="preserve">quy định tại </w:t>
      </w:r>
      <w:r w:rsidRPr="005229C6">
        <w:rPr>
          <w:sz w:val="28"/>
          <w:szCs w:val="28"/>
          <w:lang w:val="fr-FR"/>
        </w:rPr>
        <w:t>Thông tư số 01/BXD-QLN ngày 04 tháng 3 năm 1996 của Bộ trưởng Bộ Xây dựng hướng dẫn việc chuyển giao nhà ở thuộc sở hữu Nhà nước thuộc diện được bán từ các cơ quan hành chính, sự nghiệp, lực lượng vũ trang, đoàn thể nhân dân, tổ chức chính trị, xã hội, các doanh nghiệp Nhà nước cho bên bán nhà</w:t>
      </w:r>
      <w:r w:rsidRPr="005229C6">
        <w:rPr>
          <w:bCs/>
          <w:sz w:val="28"/>
          <w:szCs w:val="28"/>
          <w:lang w:val="fr-FR"/>
        </w:rPr>
        <w:t xml:space="preserve">. </w:t>
      </w:r>
      <w:r w:rsidRPr="005229C6">
        <w:rPr>
          <w:sz w:val="28"/>
          <w:szCs w:val="28"/>
          <w:lang w:val="fr-FR"/>
        </w:rPr>
        <w:t>Trường hợp nhiều hộ gia đình, cá nhân cùng ở một nhà ở nhiều tầng, nhiều hộ hoặc một khu tập thể thì lập văn bản cử người đại diện liên hệ Sở Xây dựng để làm thủ tục bàn giao nhà ở.</w:t>
      </w:r>
    </w:p>
    <w:p w:rsidR="00754181" w:rsidRPr="005229C6" w:rsidRDefault="00754181" w:rsidP="00754181">
      <w:pPr>
        <w:shd w:val="clear" w:color="auto" w:fill="FFFFFF"/>
        <w:spacing w:before="120" w:line="160" w:lineRule="atLeast"/>
        <w:ind w:firstLine="839"/>
        <w:jc w:val="both"/>
        <w:rPr>
          <w:bCs/>
          <w:sz w:val="28"/>
          <w:szCs w:val="28"/>
          <w:lang w:val="fr-FR"/>
        </w:rPr>
      </w:pPr>
      <w:r w:rsidRPr="005229C6">
        <w:rPr>
          <w:sz w:val="28"/>
          <w:szCs w:val="28"/>
          <w:lang w:val="fr-FR"/>
        </w:rPr>
        <w:t>4. Sở Xây dựng, Trung tâm Quản lý Nhà và Chung cư, UBND cấp huyện</w:t>
      </w:r>
      <w:r w:rsidRPr="005229C6">
        <w:rPr>
          <w:bCs/>
          <w:sz w:val="28"/>
          <w:szCs w:val="28"/>
          <w:lang w:val="fr-FR"/>
        </w:rPr>
        <w:t xml:space="preserve"> tiếp nhận nguyên trạng nhà ở cũ thuộc sở hữu Nhà nước theo quy định tại </w:t>
      </w:r>
      <w:r w:rsidRPr="005229C6">
        <w:rPr>
          <w:sz w:val="28"/>
          <w:szCs w:val="28"/>
          <w:lang w:val="fr-FR"/>
        </w:rPr>
        <w:t xml:space="preserve">Thông tư số 01/BXD-QLN </w:t>
      </w:r>
      <w:r w:rsidRPr="005229C6">
        <w:rPr>
          <w:bCs/>
          <w:sz w:val="28"/>
          <w:szCs w:val="28"/>
          <w:lang w:val="fr-FR"/>
        </w:rPr>
        <w:t>để quản lý thống nhất nhà ở thuộc sở hữu Nhà nước trên địa bàn tỉnh.</w:t>
      </w:r>
    </w:p>
    <w:p w:rsidR="00754181" w:rsidRDefault="00754181" w:rsidP="00754181">
      <w:pPr>
        <w:shd w:val="clear" w:color="auto" w:fill="FFFFFF"/>
        <w:spacing w:before="120" w:line="160" w:lineRule="atLeast"/>
        <w:ind w:firstLine="839"/>
        <w:jc w:val="both"/>
        <w:rPr>
          <w:sz w:val="28"/>
          <w:szCs w:val="28"/>
          <w:lang w:val="fr-FR"/>
        </w:rPr>
      </w:pPr>
      <w:r w:rsidRPr="005229C6">
        <w:rPr>
          <w:bCs/>
          <w:sz w:val="28"/>
          <w:szCs w:val="28"/>
          <w:lang w:val="fr-FR"/>
        </w:rPr>
        <w:t xml:space="preserve">5. </w:t>
      </w:r>
      <w:r w:rsidRPr="005229C6">
        <w:rPr>
          <w:sz w:val="28"/>
          <w:szCs w:val="28"/>
          <w:lang w:val="fr-FR"/>
        </w:rPr>
        <w:t>Sau khi hoàn tất việc bàn giao, tiếp nhận nhà ở, bên giao và bên nhận  thực hiện hạch toán, kê khai biến động tài sản theo quy định pháp luật về tài chính. Bên nhận hướng dẫn người đang sử dụng nhà ở đã tiếp nhận thực hiện thủ tục thuê, mua nhà ở thuộc sở hữu Nhà nước theo Quy định này.</w:t>
      </w:r>
    </w:p>
    <w:p w:rsidR="00754181" w:rsidRDefault="00754181" w:rsidP="00E275EB">
      <w:pPr>
        <w:spacing w:before="240"/>
        <w:jc w:val="center"/>
        <w:rPr>
          <w:b/>
          <w:sz w:val="28"/>
          <w:szCs w:val="28"/>
        </w:rPr>
      </w:pPr>
    </w:p>
    <w:p w:rsidR="00150705" w:rsidRDefault="00E275EB" w:rsidP="00E275EB">
      <w:pPr>
        <w:spacing w:before="240"/>
        <w:jc w:val="center"/>
        <w:rPr>
          <w:b/>
          <w:sz w:val="28"/>
          <w:szCs w:val="28"/>
        </w:rPr>
      </w:pPr>
      <w:r>
        <w:rPr>
          <w:b/>
          <w:sz w:val="28"/>
          <w:szCs w:val="28"/>
        </w:rPr>
        <w:t xml:space="preserve">Mục </w:t>
      </w:r>
      <w:r w:rsidR="00166E4D">
        <w:rPr>
          <w:b/>
          <w:sz w:val="28"/>
          <w:szCs w:val="28"/>
        </w:rPr>
        <w:t>3</w:t>
      </w:r>
    </w:p>
    <w:p w:rsidR="00055415" w:rsidRDefault="00055415" w:rsidP="00E275EB">
      <w:pPr>
        <w:jc w:val="center"/>
        <w:rPr>
          <w:b/>
          <w:sz w:val="28"/>
          <w:szCs w:val="28"/>
        </w:rPr>
      </w:pPr>
      <w:r>
        <w:rPr>
          <w:b/>
          <w:sz w:val="28"/>
          <w:szCs w:val="28"/>
        </w:rPr>
        <w:t>QUẢN LÝ, SỬ DỤNG NHÀ Ở XÃ HỘI</w:t>
      </w:r>
    </w:p>
    <w:p w:rsidR="00A40AAF" w:rsidRDefault="00A40AAF" w:rsidP="00E275EB">
      <w:pPr>
        <w:jc w:val="center"/>
        <w:rPr>
          <w:b/>
          <w:sz w:val="28"/>
          <w:szCs w:val="28"/>
        </w:rPr>
      </w:pPr>
    </w:p>
    <w:p w:rsidR="00EA43F8" w:rsidRPr="00351218" w:rsidRDefault="00EA43F8" w:rsidP="00EA43F8">
      <w:pPr>
        <w:spacing w:before="120"/>
        <w:ind w:firstLine="680"/>
        <w:jc w:val="both"/>
        <w:rPr>
          <w:b/>
          <w:sz w:val="28"/>
          <w:szCs w:val="28"/>
          <w:lang w:val="nl-NL"/>
        </w:rPr>
      </w:pPr>
      <w:r w:rsidRPr="00351218">
        <w:rPr>
          <w:b/>
          <w:sz w:val="28"/>
          <w:szCs w:val="28"/>
          <w:lang w:val="nl-NL"/>
        </w:rPr>
        <w:t xml:space="preserve">Điều </w:t>
      </w:r>
      <w:r w:rsidR="00A40AAF" w:rsidRPr="00351218">
        <w:rPr>
          <w:b/>
          <w:sz w:val="28"/>
          <w:szCs w:val="28"/>
          <w:lang w:val="nl-NL"/>
        </w:rPr>
        <w:t>13</w:t>
      </w:r>
      <w:r w:rsidRPr="00351218">
        <w:rPr>
          <w:b/>
          <w:sz w:val="28"/>
          <w:szCs w:val="28"/>
          <w:lang w:val="nl-NL"/>
        </w:rPr>
        <w:t xml:space="preserve">. Đối tượng và điều kiện thuê, thuê mua nhà ở xã hội </w:t>
      </w:r>
      <w:r w:rsidR="004C79D6" w:rsidRPr="00351218">
        <w:rPr>
          <w:b/>
          <w:sz w:val="28"/>
          <w:szCs w:val="28"/>
          <w:lang w:val="nl-NL"/>
        </w:rPr>
        <w:t>quy định tại khoản 6 Điều 75 Nghị định số 95/2024/NĐ-CP</w:t>
      </w:r>
    </w:p>
    <w:p w:rsidR="00EA43F8" w:rsidRDefault="00EA43F8" w:rsidP="00EA43F8">
      <w:pPr>
        <w:spacing w:before="120"/>
        <w:ind w:firstLine="680"/>
        <w:jc w:val="both"/>
        <w:rPr>
          <w:sz w:val="28"/>
          <w:szCs w:val="28"/>
          <w:lang w:val="nl-NL"/>
        </w:rPr>
      </w:pPr>
      <w:r w:rsidRPr="00351218">
        <w:rPr>
          <w:sz w:val="28"/>
          <w:szCs w:val="28"/>
          <w:lang w:val="nl-NL"/>
        </w:rPr>
        <w:t xml:space="preserve">1. Đối tượng thuê, thuê mua nhà ở xã hội </w:t>
      </w:r>
      <w:r w:rsidR="00D43AE7">
        <w:rPr>
          <w:sz w:val="28"/>
          <w:szCs w:val="28"/>
          <w:lang w:val="nl-NL"/>
        </w:rPr>
        <w:t>trên địa bàn tỉnh</w:t>
      </w:r>
      <w:r w:rsidRPr="00351218">
        <w:rPr>
          <w:sz w:val="28"/>
          <w:szCs w:val="28"/>
          <w:lang w:val="nl-NL"/>
        </w:rPr>
        <w:t xml:space="preserve"> </w:t>
      </w:r>
      <w:r w:rsidR="00D6284F">
        <w:rPr>
          <w:sz w:val="28"/>
          <w:szCs w:val="28"/>
          <w:lang w:val="nl-NL"/>
        </w:rPr>
        <w:t>thực hiện  theo</w:t>
      </w:r>
      <w:r w:rsidRPr="00351218">
        <w:rPr>
          <w:sz w:val="28"/>
          <w:szCs w:val="28"/>
          <w:lang w:val="nl-NL"/>
        </w:rPr>
        <w:t xml:space="preserve"> quy định tại </w:t>
      </w:r>
      <w:r w:rsidR="0013705A">
        <w:rPr>
          <w:sz w:val="28"/>
          <w:szCs w:val="28"/>
          <w:lang w:val="nl-NL"/>
        </w:rPr>
        <w:t>k</w:t>
      </w:r>
      <w:r w:rsidR="00C91E1C" w:rsidRPr="00351218">
        <w:rPr>
          <w:sz w:val="28"/>
          <w:szCs w:val="28"/>
          <w:lang w:val="nl-NL"/>
        </w:rPr>
        <w:t>hoản</w:t>
      </w:r>
      <w:r w:rsidRPr="00351218">
        <w:rPr>
          <w:sz w:val="28"/>
          <w:szCs w:val="28"/>
          <w:lang w:val="nl-NL"/>
        </w:rPr>
        <w:t xml:space="preserve"> 1</w:t>
      </w:r>
      <w:r w:rsidR="00D6284F">
        <w:rPr>
          <w:sz w:val="28"/>
          <w:szCs w:val="28"/>
          <w:lang w:val="nl-NL"/>
        </w:rPr>
        <w:t>, khoản 4, khoản 6, khoản 7</w:t>
      </w:r>
      <w:r w:rsidR="0013705A">
        <w:rPr>
          <w:sz w:val="28"/>
          <w:szCs w:val="28"/>
          <w:lang w:val="nl-NL"/>
        </w:rPr>
        <w:t>,</w:t>
      </w:r>
      <w:r w:rsidR="00D6284F">
        <w:rPr>
          <w:sz w:val="28"/>
          <w:szCs w:val="28"/>
          <w:lang w:val="nl-NL"/>
        </w:rPr>
        <w:t xml:space="preserve"> </w:t>
      </w:r>
      <w:r w:rsidR="0013705A">
        <w:rPr>
          <w:sz w:val="28"/>
          <w:szCs w:val="28"/>
          <w:lang w:val="nl-NL"/>
        </w:rPr>
        <w:t>k</w:t>
      </w:r>
      <w:r w:rsidR="00D6284F">
        <w:rPr>
          <w:sz w:val="28"/>
          <w:szCs w:val="28"/>
          <w:lang w:val="nl-NL"/>
        </w:rPr>
        <w:t>hoản 8</w:t>
      </w:r>
      <w:r w:rsidRPr="00351218">
        <w:rPr>
          <w:sz w:val="28"/>
          <w:szCs w:val="28"/>
          <w:lang w:val="nl-NL"/>
        </w:rPr>
        <w:t xml:space="preserve"> Điều </w:t>
      </w:r>
      <w:r w:rsidR="00D43AE7">
        <w:rPr>
          <w:sz w:val="28"/>
          <w:szCs w:val="28"/>
          <w:lang w:val="nl-NL"/>
        </w:rPr>
        <w:t>77</w:t>
      </w:r>
      <w:r w:rsidRPr="00351218">
        <w:rPr>
          <w:sz w:val="28"/>
          <w:szCs w:val="28"/>
          <w:lang w:val="nl-NL"/>
        </w:rPr>
        <w:t xml:space="preserve"> </w:t>
      </w:r>
      <w:r w:rsidR="00FB7DA4" w:rsidRPr="00351218">
        <w:rPr>
          <w:sz w:val="28"/>
          <w:szCs w:val="28"/>
          <w:lang w:val="nl-NL"/>
        </w:rPr>
        <w:t>Luật Nhà ở năm 20</w:t>
      </w:r>
      <w:r w:rsidR="00D43AE7">
        <w:rPr>
          <w:sz w:val="28"/>
          <w:szCs w:val="28"/>
          <w:lang w:val="nl-NL"/>
        </w:rPr>
        <w:t>23</w:t>
      </w:r>
      <w:r w:rsidR="000C49CD">
        <w:rPr>
          <w:sz w:val="28"/>
          <w:szCs w:val="28"/>
          <w:lang w:val="nl-NL"/>
        </w:rPr>
        <w:t xml:space="preserve"> và Điều 6 Quy định chi tiết một số điều của Luật Nhà ở trên địa bàn tỉnh Khánh Hòa, ban hành kèm theo Quyết định số 25/2024/QĐ-UBND ngày 18/10/2024 của Ủy ban nhân dân tỉnh</w:t>
      </w:r>
      <w:r w:rsidRPr="00351218">
        <w:rPr>
          <w:sz w:val="28"/>
          <w:szCs w:val="28"/>
          <w:lang w:val="nl-NL"/>
        </w:rPr>
        <w:t xml:space="preserve">. </w:t>
      </w:r>
    </w:p>
    <w:p w:rsidR="0013705A" w:rsidRPr="0013705A" w:rsidRDefault="0013705A" w:rsidP="0013705A">
      <w:pPr>
        <w:spacing w:before="120"/>
        <w:ind w:firstLine="680"/>
        <w:jc w:val="both"/>
        <w:rPr>
          <w:sz w:val="28"/>
          <w:szCs w:val="28"/>
          <w:lang w:val="nl-NL"/>
        </w:rPr>
      </w:pPr>
      <w:r>
        <w:rPr>
          <w:sz w:val="28"/>
          <w:szCs w:val="28"/>
          <w:lang w:val="nl-NL"/>
        </w:rPr>
        <w:t xml:space="preserve">2. Điều kiện </w:t>
      </w:r>
      <w:r w:rsidRPr="0013705A">
        <w:rPr>
          <w:sz w:val="28"/>
          <w:szCs w:val="28"/>
          <w:lang w:val="nl-NL"/>
        </w:rPr>
        <w:t>thuê, thuê mua nhà ở xã hội trên địa bàn tỉnh thực hiện theo quy định tại</w:t>
      </w:r>
      <w:r>
        <w:rPr>
          <w:sz w:val="28"/>
          <w:szCs w:val="28"/>
          <w:lang w:val="nl-NL"/>
        </w:rPr>
        <w:t xml:space="preserve"> khoản 1, khoản 2</w:t>
      </w:r>
      <w:r w:rsidR="009C449D">
        <w:rPr>
          <w:sz w:val="28"/>
          <w:szCs w:val="28"/>
          <w:lang w:val="nl-NL"/>
        </w:rPr>
        <w:t>, khoản 5, khoản 6, khoản 7, khoản 8</w:t>
      </w:r>
      <w:r>
        <w:rPr>
          <w:sz w:val="28"/>
          <w:szCs w:val="28"/>
          <w:lang w:val="nl-NL"/>
        </w:rPr>
        <w:t xml:space="preserve"> Điều 78</w:t>
      </w:r>
      <w:r w:rsidR="009C449D">
        <w:rPr>
          <w:sz w:val="28"/>
          <w:szCs w:val="28"/>
          <w:lang w:val="nl-NL"/>
        </w:rPr>
        <w:t xml:space="preserve"> </w:t>
      </w:r>
      <w:r w:rsidR="009C449D" w:rsidRPr="00351218">
        <w:rPr>
          <w:sz w:val="28"/>
          <w:szCs w:val="28"/>
          <w:lang w:val="nl-NL"/>
        </w:rPr>
        <w:t>Luật Nhà ở năm 20</w:t>
      </w:r>
      <w:r w:rsidR="009C449D">
        <w:rPr>
          <w:sz w:val="28"/>
          <w:szCs w:val="28"/>
          <w:lang w:val="nl-NL"/>
        </w:rPr>
        <w:t>23 và Điều 6 Quy định chi tiết một số điều của Luật Nhà ở trên địa bàn tỉnh Khánh Hòa, ban hành kèm theo Quyết định số 25/2024/QĐ-UBND ngày 18/10/2024 của Ủy ban nhân dân tỉnh.</w:t>
      </w:r>
    </w:p>
    <w:p w:rsidR="00EA43F8" w:rsidRPr="009B732F" w:rsidRDefault="00EA43F8" w:rsidP="00EA43F8">
      <w:pPr>
        <w:spacing w:before="120"/>
        <w:ind w:firstLine="680"/>
        <w:jc w:val="both"/>
        <w:rPr>
          <w:sz w:val="28"/>
          <w:szCs w:val="28"/>
          <w:lang w:val="nl-NL"/>
        </w:rPr>
      </w:pPr>
      <w:r w:rsidRPr="00351218">
        <w:rPr>
          <w:sz w:val="28"/>
          <w:szCs w:val="28"/>
          <w:lang w:val="nl-NL"/>
        </w:rPr>
        <w:t xml:space="preserve">Riêng đối tượng quy định tại </w:t>
      </w:r>
      <w:r w:rsidR="00C91E1C" w:rsidRPr="00351218">
        <w:rPr>
          <w:sz w:val="28"/>
          <w:szCs w:val="28"/>
          <w:lang w:val="nl-NL"/>
        </w:rPr>
        <w:t>Khoản</w:t>
      </w:r>
      <w:r w:rsidRPr="00351218">
        <w:rPr>
          <w:sz w:val="28"/>
          <w:szCs w:val="28"/>
          <w:lang w:val="nl-NL"/>
        </w:rPr>
        <w:t xml:space="preserve"> 1</w:t>
      </w:r>
      <w:r w:rsidR="00864D61" w:rsidRPr="00351218">
        <w:rPr>
          <w:sz w:val="28"/>
          <w:szCs w:val="28"/>
          <w:lang w:val="nl-NL"/>
        </w:rPr>
        <w:t>0</w:t>
      </w:r>
      <w:r w:rsidRPr="00351218">
        <w:rPr>
          <w:sz w:val="28"/>
          <w:szCs w:val="28"/>
          <w:lang w:val="nl-NL"/>
        </w:rPr>
        <w:t xml:space="preserve"> Điều </w:t>
      </w:r>
      <w:r w:rsidR="00013A84">
        <w:rPr>
          <w:sz w:val="28"/>
          <w:szCs w:val="28"/>
          <w:lang w:val="nl-NL"/>
        </w:rPr>
        <w:t>76</w:t>
      </w:r>
      <w:r w:rsidR="00864D61" w:rsidRPr="00351218">
        <w:rPr>
          <w:sz w:val="28"/>
          <w:szCs w:val="28"/>
          <w:lang w:val="nl-NL"/>
        </w:rPr>
        <w:t xml:space="preserve"> Luật Nhà ở năm 2</w:t>
      </w:r>
      <w:r w:rsidR="00013A84">
        <w:rPr>
          <w:sz w:val="28"/>
          <w:szCs w:val="28"/>
          <w:lang w:val="nl-NL"/>
        </w:rPr>
        <w:t>023</w:t>
      </w:r>
      <w:r w:rsidR="00390D3E">
        <w:rPr>
          <w:sz w:val="28"/>
          <w:szCs w:val="28"/>
          <w:lang w:val="nl-NL"/>
        </w:rPr>
        <w:t xml:space="preserve"> thì người</w:t>
      </w:r>
      <w:r w:rsidR="002815A9">
        <w:rPr>
          <w:sz w:val="28"/>
          <w:szCs w:val="28"/>
          <w:lang w:val="nl-NL"/>
        </w:rPr>
        <w:t xml:space="preserve"> được tái định cư </w:t>
      </w:r>
      <w:r w:rsidR="00390D3E">
        <w:rPr>
          <w:sz w:val="28"/>
          <w:szCs w:val="28"/>
          <w:lang w:val="nl-NL"/>
        </w:rPr>
        <w:t>có nhu cầu mua, thuê, thuê mua</w:t>
      </w:r>
      <w:r w:rsidR="002815A9">
        <w:rPr>
          <w:sz w:val="28"/>
          <w:szCs w:val="28"/>
          <w:lang w:val="nl-NL"/>
        </w:rPr>
        <w:t xml:space="preserve"> nhà ở xã hội phải</w:t>
      </w:r>
      <w:r w:rsidR="00390D3E">
        <w:rPr>
          <w:sz w:val="28"/>
          <w:szCs w:val="28"/>
          <w:lang w:val="nl-NL"/>
        </w:rPr>
        <w:t xml:space="preserve"> thực hiện theo</w:t>
      </w:r>
      <w:r w:rsidR="002815A9">
        <w:rPr>
          <w:sz w:val="28"/>
          <w:szCs w:val="28"/>
          <w:lang w:val="nl-NL"/>
        </w:rPr>
        <w:t xml:space="preserve"> quy định tại Điều </w:t>
      </w:r>
      <w:r w:rsidR="004F0FB9">
        <w:rPr>
          <w:sz w:val="28"/>
          <w:szCs w:val="28"/>
          <w:lang w:val="nl-NL"/>
        </w:rPr>
        <w:t>39 Nghị định số 95/2024/NĐ-CP.</w:t>
      </w:r>
    </w:p>
    <w:p w:rsidR="00EA43F8" w:rsidRPr="00613ADA" w:rsidRDefault="00EA43F8" w:rsidP="00EA43F8">
      <w:pPr>
        <w:spacing w:before="120"/>
        <w:jc w:val="both"/>
        <w:rPr>
          <w:b/>
          <w:sz w:val="28"/>
          <w:szCs w:val="28"/>
          <w:lang w:val="nl-NL"/>
        </w:rPr>
      </w:pPr>
      <w:r w:rsidRPr="009B732F">
        <w:rPr>
          <w:sz w:val="28"/>
          <w:szCs w:val="28"/>
          <w:lang w:val="nl-NL"/>
        </w:rPr>
        <w:tab/>
      </w:r>
      <w:r w:rsidRPr="00613ADA">
        <w:rPr>
          <w:b/>
          <w:sz w:val="28"/>
          <w:szCs w:val="28"/>
          <w:lang w:val="nl-NL"/>
        </w:rPr>
        <w:t xml:space="preserve">Điều </w:t>
      </w:r>
      <w:r w:rsidR="00337B56">
        <w:rPr>
          <w:b/>
          <w:sz w:val="28"/>
          <w:szCs w:val="28"/>
          <w:lang w:val="nl-NL"/>
        </w:rPr>
        <w:t>14</w:t>
      </w:r>
      <w:r w:rsidRPr="00613ADA">
        <w:rPr>
          <w:b/>
          <w:sz w:val="28"/>
          <w:szCs w:val="28"/>
          <w:lang w:val="nl-NL"/>
        </w:rPr>
        <w:t xml:space="preserve">. </w:t>
      </w:r>
      <w:r w:rsidR="000F64E7">
        <w:rPr>
          <w:b/>
          <w:sz w:val="28"/>
          <w:szCs w:val="28"/>
          <w:lang w:val="nl-NL"/>
        </w:rPr>
        <w:t>Ưu t</w:t>
      </w:r>
      <w:r w:rsidR="00D667A8">
        <w:rPr>
          <w:b/>
          <w:sz w:val="28"/>
          <w:szCs w:val="28"/>
          <w:lang w:val="nl-NL"/>
        </w:rPr>
        <w:t>iên các</w:t>
      </w:r>
      <w:r w:rsidRPr="00613ADA">
        <w:rPr>
          <w:b/>
          <w:sz w:val="28"/>
          <w:szCs w:val="28"/>
          <w:lang w:val="nl-NL"/>
        </w:rPr>
        <w:t xml:space="preserve"> đối tượng được thuê nhà ở xã hội </w:t>
      </w:r>
      <w:r w:rsidR="00D667A8">
        <w:rPr>
          <w:b/>
          <w:sz w:val="28"/>
          <w:szCs w:val="28"/>
          <w:lang w:val="nl-NL"/>
        </w:rPr>
        <w:t>do</w:t>
      </w:r>
      <w:r w:rsidRPr="00613ADA">
        <w:rPr>
          <w:b/>
          <w:sz w:val="28"/>
          <w:szCs w:val="28"/>
          <w:lang w:val="nl-NL"/>
        </w:rPr>
        <w:t xml:space="preserve"> </w:t>
      </w:r>
      <w:r>
        <w:rPr>
          <w:b/>
          <w:sz w:val="28"/>
          <w:szCs w:val="28"/>
          <w:lang w:val="nl-NL"/>
        </w:rPr>
        <w:t>N</w:t>
      </w:r>
      <w:r w:rsidRPr="00613ADA">
        <w:rPr>
          <w:b/>
          <w:sz w:val="28"/>
          <w:szCs w:val="28"/>
          <w:lang w:val="nl-NL"/>
        </w:rPr>
        <w:t>hà nước</w:t>
      </w:r>
      <w:r w:rsidR="00D667A8">
        <w:rPr>
          <w:b/>
          <w:sz w:val="28"/>
          <w:szCs w:val="28"/>
          <w:lang w:val="nl-NL"/>
        </w:rPr>
        <w:t xml:space="preserve"> đầu tư bằng vốn đầu tư công </w:t>
      </w:r>
    </w:p>
    <w:p w:rsidR="000E6684" w:rsidRDefault="00894D00" w:rsidP="00EA43F8">
      <w:pPr>
        <w:spacing w:before="120"/>
        <w:ind w:firstLine="720"/>
        <w:jc w:val="both"/>
        <w:rPr>
          <w:sz w:val="28"/>
          <w:szCs w:val="28"/>
          <w:lang w:val="nl-NL"/>
        </w:rPr>
      </w:pPr>
      <w:r>
        <w:rPr>
          <w:sz w:val="28"/>
          <w:szCs w:val="28"/>
          <w:lang w:val="nl-NL"/>
        </w:rPr>
        <w:t xml:space="preserve">1. </w:t>
      </w:r>
      <w:r w:rsidR="00EA43F8" w:rsidRPr="00613ADA">
        <w:rPr>
          <w:sz w:val="28"/>
          <w:szCs w:val="28"/>
          <w:lang w:val="nl-NL"/>
        </w:rPr>
        <w:t xml:space="preserve">Trường hợp </w:t>
      </w:r>
      <w:r w:rsidR="00D667A8">
        <w:rPr>
          <w:sz w:val="28"/>
          <w:szCs w:val="28"/>
          <w:lang w:val="nl-NL"/>
        </w:rPr>
        <w:t>dự án đầu tư xây dựng</w:t>
      </w:r>
      <w:r w:rsidR="00EA43F8" w:rsidRPr="00613ADA">
        <w:rPr>
          <w:sz w:val="28"/>
          <w:szCs w:val="28"/>
          <w:lang w:val="nl-NL"/>
        </w:rPr>
        <w:t xml:space="preserve"> nhà ở xã hội </w:t>
      </w:r>
      <w:r w:rsidR="00D667A8">
        <w:rPr>
          <w:sz w:val="28"/>
          <w:szCs w:val="28"/>
          <w:lang w:val="nl-NL"/>
        </w:rPr>
        <w:t>do Nhà nước đầu tư bằng vốn đầu tư công</w:t>
      </w:r>
      <w:r w:rsidR="00EA43F8" w:rsidRPr="00613ADA">
        <w:rPr>
          <w:sz w:val="28"/>
          <w:szCs w:val="28"/>
          <w:lang w:val="nl-NL"/>
        </w:rPr>
        <w:t xml:space="preserve"> không đủ để bố trí cho các đối tượng đăng ký và có đủ điều kiện được thuê thì thực hiện </w:t>
      </w:r>
      <w:r w:rsidR="000E6684">
        <w:rPr>
          <w:sz w:val="28"/>
          <w:szCs w:val="28"/>
          <w:lang w:val="nl-NL"/>
        </w:rPr>
        <w:t>ưu tiên thuê theo thứ tự sau:</w:t>
      </w:r>
    </w:p>
    <w:p w:rsidR="000E6684" w:rsidRDefault="000E6684" w:rsidP="00EA43F8">
      <w:pPr>
        <w:spacing w:before="120"/>
        <w:ind w:firstLine="720"/>
        <w:jc w:val="both"/>
        <w:rPr>
          <w:sz w:val="28"/>
          <w:szCs w:val="28"/>
          <w:lang w:val="nl-NL"/>
        </w:rPr>
      </w:pPr>
      <w:r>
        <w:rPr>
          <w:sz w:val="28"/>
          <w:szCs w:val="28"/>
          <w:lang w:val="nl-NL"/>
        </w:rPr>
        <w:t xml:space="preserve">a) </w:t>
      </w:r>
      <w:r w:rsidR="00585E7B" w:rsidRPr="00585E7B">
        <w:rPr>
          <w:sz w:val="28"/>
          <w:szCs w:val="28"/>
        </w:rPr>
        <w:t>Người có công với cách mạng, thân nhân liệt sĩ thuộc trường hợp được hỗ trợ cải thiện nhà ở theo quy định của Pháp lệnh Ưu đãi người có công với cách mạng</w:t>
      </w:r>
      <w:r>
        <w:rPr>
          <w:sz w:val="28"/>
          <w:szCs w:val="28"/>
          <w:lang w:val="nl-NL"/>
        </w:rPr>
        <w:t>;</w:t>
      </w:r>
    </w:p>
    <w:p w:rsidR="004A5050" w:rsidRPr="004A5050" w:rsidRDefault="004A5050" w:rsidP="004A5050">
      <w:pPr>
        <w:spacing w:before="120"/>
        <w:ind w:firstLine="720"/>
        <w:jc w:val="both"/>
        <w:rPr>
          <w:sz w:val="28"/>
          <w:szCs w:val="28"/>
          <w:lang w:val="nl-NL"/>
        </w:rPr>
      </w:pPr>
      <w:r>
        <w:rPr>
          <w:sz w:val="28"/>
          <w:szCs w:val="28"/>
          <w:lang w:val="nl-NL"/>
        </w:rPr>
        <w:t>b</w:t>
      </w:r>
      <w:r w:rsidRPr="004A5050">
        <w:rPr>
          <w:sz w:val="28"/>
          <w:szCs w:val="28"/>
          <w:lang w:val="nl-NL"/>
        </w:rPr>
        <w:t>) Người khuyết tật;</w:t>
      </w:r>
    </w:p>
    <w:p w:rsidR="004A5050" w:rsidRDefault="004A5050" w:rsidP="004A5050">
      <w:pPr>
        <w:spacing w:before="120"/>
        <w:ind w:firstLine="720"/>
        <w:jc w:val="both"/>
        <w:rPr>
          <w:sz w:val="28"/>
          <w:szCs w:val="28"/>
          <w:lang w:val="nl-NL"/>
        </w:rPr>
      </w:pPr>
      <w:r>
        <w:rPr>
          <w:sz w:val="28"/>
          <w:szCs w:val="28"/>
          <w:lang w:val="nl-NL"/>
        </w:rPr>
        <w:t>c) Người được bố trí tái định cư theo hình thức mua, thuê mua nhà ở xã hội;</w:t>
      </w:r>
    </w:p>
    <w:p w:rsidR="004A5050" w:rsidRDefault="004A5050" w:rsidP="004A5050">
      <w:pPr>
        <w:spacing w:before="120"/>
        <w:ind w:firstLine="720"/>
        <w:jc w:val="both"/>
        <w:rPr>
          <w:sz w:val="28"/>
          <w:szCs w:val="28"/>
          <w:lang w:val="nl-NL"/>
        </w:rPr>
      </w:pPr>
      <w:r>
        <w:rPr>
          <w:sz w:val="28"/>
          <w:szCs w:val="28"/>
          <w:lang w:val="nl-NL"/>
        </w:rPr>
        <w:t>đ) Nữ giới;</w:t>
      </w:r>
    </w:p>
    <w:p w:rsidR="00585E7B" w:rsidRDefault="004A5050" w:rsidP="00EA43F8">
      <w:pPr>
        <w:spacing w:before="120"/>
        <w:ind w:firstLine="720"/>
        <w:jc w:val="both"/>
        <w:rPr>
          <w:sz w:val="28"/>
          <w:szCs w:val="28"/>
        </w:rPr>
      </w:pPr>
      <w:r>
        <w:rPr>
          <w:sz w:val="28"/>
          <w:szCs w:val="28"/>
        </w:rPr>
        <w:t>e</w:t>
      </w:r>
      <w:r w:rsidR="00585E7B">
        <w:rPr>
          <w:sz w:val="28"/>
          <w:szCs w:val="28"/>
        </w:rPr>
        <w:t xml:space="preserve">) </w:t>
      </w:r>
      <w:r w:rsidR="00585E7B" w:rsidRPr="00F40243">
        <w:rPr>
          <w:sz w:val="28"/>
          <w:szCs w:val="28"/>
        </w:rPr>
        <w:t>Hộ gia đình nghèo, cận nghèo tại khu vực nông thôn thuộc vùng thường xuyên bị ảnh hưởng bởi thiên tai, biến đổi khí hậu</w:t>
      </w:r>
      <w:r w:rsidR="00585E7B">
        <w:rPr>
          <w:sz w:val="28"/>
          <w:szCs w:val="28"/>
        </w:rPr>
        <w:t xml:space="preserve"> thuê nhà ở xã hội trong thời gian sửa chữa, xây dựng nhà ở theo quy định tại khoản 2 Điều 77 Luật Nhà ở năm 2023</w:t>
      </w:r>
      <w:r w:rsidR="00585E7B" w:rsidRPr="00F40243">
        <w:rPr>
          <w:sz w:val="28"/>
          <w:szCs w:val="28"/>
        </w:rPr>
        <w:t>.</w:t>
      </w:r>
    </w:p>
    <w:p w:rsidR="00F56876" w:rsidRDefault="004A5050" w:rsidP="00F56876">
      <w:pPr>
        <w:spacing w:before="120"/>
        <w:ind w:firstLine="720"/>
        <w:jc w:val="both"/>
        <w:rPr>
          <w:sz w:val="28"/>
          <w:szCs w:val="28"/>
          <w:lang w:val="nl-NL"/>
        </w:rPr>
      </w:pPr>
      <w:r>
        <w:rPr>
          <w:sz w:val="28"/>
          <w:szCs w:val="28"/>
          <w:lang w:val="nl-NL"/>
        </w:rPr>
        <w:t>g</w:t>
      </w:r>
      <w:r w:rsidR="00F56876">
        <w:rPr>
          <w:sz w:val="28"/>
          <w:szCs w:val="28"/>
          <w:lang w:val="nl-NL"/>
        </w:rPr>
        <w:t xml:space="preserve">) </w:t>
      </w:r>
      <w:r w:rsidR="00F56876">
        <w:rPr>
          <w:sz w:val="28"/>
          <w:szCs w:val="28"/>
        </w:rPr>
        <w:t>Đ</w:t>
      </w:r>
      <w:r w:rsidR="00F56876" w:rsidRPr="00894D00">
        <w:rPr>
          <w:sz w:val="28"/>
          <w:szCs w:val="28"/>
        </w:rPr>
        <w:t xml:space="preserve">ối tượng đã trả lại nhà ở công vụ theo quy định tại </w:t>
      </w:r>
      <w:r w:rsidR="00F56876">
        <w:rPr>
          <w:sz w:val="28"/>
          <w:szCs w:val="28"/>
        </w:rPr>
        <w:t>k</w:t>
      </w:r>
      <w:r w:rsidR="00F56876" w:rsidRPr="00894D00">
        <w:rPr>
          <w:sz w:val="28"/>
          <w:szCs w:val="28"/>
        </w:rPr>
        <w:t xml:space="preserve">hoản </w:t>
      </w:r>
      <w:r w:rsidR="00F56876">
        <w:rPr>
          <w:sz w:val="28"/>
          <w:szCs w:val="28"/>
        </w:rPr>
        <w:t>9</w:t>
      </w:r>
      <w:r w:rsidR="00F56876" w:rsidRPr="00894D00">
        <w:rPr>
          <w:sz w:val="28"/>
          <w:szCs w:val="28"/>
        </w:rPr>
        <w:t xml:space="preserve"> Điều </w:t>
      </w:r>
      <w:r w:rsidR="00F56876">
        <w:rPr>
          <w:sz w:val="28"/>
          <w:szCs w:val="28"/>
        </w:rPr>
        <w:t>76</w:t>
      </w:r>
      <w:r w:rsidR="00F56876" w:rsidRPr="00894D00">
        <w:rPr>
          <w:sz w:val="28"/>
          <w:szCs w:val="28"/>
        </w:rPr>
        <w:t xml:space="preserve"> của Luật Nhà ở năm 20</w:t>
      </w:r>
      <w:r w:rsidR="00F56876">
        <w:rPr>
          <w:sz w:val="28"/>
          <w:szCs w:val="28"/>
        </w:rPr>
        <w:t>23</w:t>
      </w:r>
      <w:r w:rsidR="00F56876">
        <w:rPr>
          <w:sz w:val="28"/>
          <w:szCs w:val="28"/>
          <w:lang w:val="nl-NL"/>
        </w:rPr>
        <w:t>;</w:t>
      </w:r>
    </w:p>
    <w:p w:rsidR="00F56876" w:rsidRPr="00431F56" w:rsidRDefault="00F56876" w:rsidP="00F56876">
      <w:pPr>
        <w:widowControl w:val="0"/>
        <w:spacing w:before="120" w:line="400" w:lineRule="atLeast"/>
        <w:ind w:firstLine="720"/>
        <w:jc w:val="both"/>
        <w:rPr>
          <w:sz w:val="28"/>
          <w:szCs w:val="28"/>
          <w:lang w:val="nl-NL"/>
        </w:rPr>
      </w:pPr>
      <w:r>
        <w:rPr>
          <w:sz w:val="28"/>
          <w:szCs w:val="28"/>
          <w:lang w:val="nl-NL"/>
        </w:rPr>
        <w:t>h)</w:t>
      </w:r>
      <w:r w:rsidRPr="00431F56">
        <w:rPr>
          <w:sz w:val="28"/>
          <w:szCs w:val="28"/>
          <w:lang w:val="nl-NL"/>
        </w:rPr>
        <w:t xml:space="preserve"> Người có học hàm Giáo sư, Phó Giáo sư;  </w:t>
      </w:r>
    </w:p>
    <w:p w:rsidR="00F56876" w:rsidRPr="00431F56" w:rsidRDefault="00F56876" w:rsidP="00F56876">
      <w:pPr>
        <w:widowControl w:val="0"/>
        <w:spacing w:before="120" w:line="400" w:lineRule="atLeast"/>
        <w:ind w:firstLine="720"/>
        <w:jc w:val="both"/>
        <w:rPr>
          <w:sz w:val="28"/>
          <w:szCs w:val="28"/>
          <w:lang w:val="nl-NL"/>
        </w:rPr>
      </w:pPr>
      <w:r>
        <w:rPr>
          <w:sz w:val="28"/>
          <w:szCs w:val="28"/>
          <w:lang w:val="nl-NL"/>
        </w:rPr>
        <w:t>i)</w:t>
      </w:r>
      <w:r w:rsidRPr="00431F56">
        <w:rPr>
          <w:sz w:val="28"/>
          <w:szCs w:val="28"/>
          <w:lang w:val="nl-NL"/>
        </w:rPr>
        <w:t xml:space="preserve"> Nhà khoa học là chủ nhiệm đề tài khoa học cấp quốc gia đã được áp dụng; </w:t>
      </w:r>
    </w:p>
    <w:p w:rsidR="00F56876" w:rsidRPr="00431F56" w:rsidRDefault="00F56876" w:rsidP="00F56876">
      <w:pPr>
        <w:widowControl w:val="0"/>
        <w:spacing w:before="120" w:line="400" w:lineRule="atLeast"/>
        <w:ind w:firstLine="720"/>
        <w:jc w:val="both"/>
        <w:rPr>
          <w:sz w:val="28"/>
          <w:szCs w:val="28"/>
          <w:lang w:val="nl-NL"/>
        </w:rPr>
      </w:pPr>
      <w:r>
        <w:rPr>
          <w:sz w:val="28"/>
          <w:szCs w:val="28"/>
          <w:lang w:val="nl-NL"/>
        </w:rPr>
        <w:t>k)</w:t>
      </w:r>
      <w:r w:rsidRPr="00431F56">
        <w:rPr>
          <w:sz w:val="28"/>
          <w:szCs w:val="28"/>
          <w:lang w:val="nl-NL"/>
        </w:rPr>
        <w:t xml:space="preserve"> Người có danh hiệu: Nghệ sĩ nhân dân, Nhà giáo nhân dân, Nghệ sĩ ưu tú, Nhà giáo ưu tú hoặc tương đương;</w:t>
      </w:r>
    </w:p>
    <w:p w:rsidR="00F56876" w:rsidRDefault="00F56876" w:rsidP="00F56876">
      <w:pPr>
        <w:spacing w:before="120"/>
        <w:ind w:firstLine="720"/>
        <w:jc w:val="both"/>
        <w:rPr>
          <w:sz w:val="28"/>
          <w:szCs w:val="28"/>
          <w:lang w:val="nl-NL"/>
        </w:rPr>
      </w:pPr>
      <w:r>
        <w:rPr>
          <w:sz w:val="28"/>
          <w:szCs w:val="28"/>
          <w:lang w:val="nl-NL"/>
        </w:rPr>
        <w:t xml:space="preserve">l) </w:t>
      </w:r>
      <w:r w:rsidRPr="00431F56">
        <w:rPr>
          <w:sz w:val="28"/>
          <w:szCs w:val="28"/>
          <w:lang w:val="nl-NL"/>
        </w:rPr>
        <w:t>Người có huân chương bậc cao (từ Huân chương Lao động trở lên).</w:t>
      </w:r>
    </w:p>
    <w:p w:rsidR="00F56876" w:rsidRDefault="00F56876" w:rsidP="00F56876">
      <w:pPr>
        <w:spacing w:before="120"/>
        <w:ind w:firstLine="720"/>
        <w:jc w:val="both"/>
        <w:rPr>
          <w:sz w:val="28"/>
          <w:szCs w:val="28"/>
        </w:rPr>
      </w:pPr>
      <w:r>
        <w:rPr>
          <w:sz w:val="28"/>
          <w:szCs w:val="28"/>
          <w:lang w:val="nl-NL"/>
        </w:rPr>
        <w:t xml:space="preserve">m) </w:t>
      </w:r>
      <w:r w:rsidRPr="00431F56">
        <w:rPr>
          <w:sz w:val="28"/>
          <w:szCs w:val="28"/>
        </w:rPr>
        <w:t xml:space="preserve">Cán bộ, công chức, viên chức </w:t>
      </w:r>
      <w:r>
        <w:rPr>
          <w:sz w:val="28"/>
          <w:szCs w:val="28"/>
        </w:rPr>
        <w:t>có trình độ trên đại học hoặc có thời gian công tác từ 10 năm trở lên</w:t>
      </w:r>
      <w:r w:rsidR="00EC50D5">
        <w:rPr>
          <w:sz w:val="28"/>
          <w:szCs w:val="28"/>
        </w:rPr>
        <w:t xml:space="preserve"> hoặc có </w:t>
      </w:r>
      <w:r w:rsidR="00EC50D5" w:rsidRPr="00441FC8">
        <w:rPr>
          <w:sz w:val="28"/>
          <w:szCs w:val="28"/>
          <w:lang w:val="nl-NL"/>
        </w:rPr>
        <w:t>có 02 Bằng Lao động sáng tạo</w:t>
      </w:r>
      <w:r>
        <w:rPr>
          <w:sz w:val="28"/>
          <w:szCs w:val="28"/>
        </w:rPr>
        <w:t>.</w:t>
      </w:r>
    </w:p>
    <w:p w:rsidR="00441FC8" w:rsidRPr="00441FC8" w:rsidRDefault="00441FC8" w:rsidP="00441FC8">
      <w:pPr>
        <w:spacing w:before="120"/>
        <w:ind w:firstLine="720"/>
        <w:jc w:val="both"/>
        <w:rPr>
          <w:sz w:val="28"/>
          <w:szCs w:val="28"/>
          <w:lang w:val="nl-NL"/>
        </w:rPr>
      </w:pPr>
      <w:r>
        <w:rPr>
          <w:sz w:val="28"/>
          <w:szCs w:val="28"/>
          <w:lang w:val="nl-NL"/>
        </w:rPr>
        <w:t>n)</w:t>
      </w:r>
      <w:r w:rsidRPr="00441FC8">
        <w:rPr>
          <w:sz w:val="28"/>
          <w:szCs w:val="28"/>
          <w:lang w:val="nl-NL"/>
        </w:rPr>
        <w:t xml:space="preserve"> Vận động viên đạt huy chương tại các giải thể thao cấp quốc gia, Chiến sĩ thi đua toàn quốc;</w:t>
      </w:r>
    </w:p>
    <w:p w:rsidR="00EC50D5" w:rsidRPr="00431F56" w:rsidRDefault="00441FC8" w:rsidP="00EC50D5">
      <w:pPr>
        <w:widowControl w:val="0"/>
        <w:spacing w:before="120" w:line="400" w:lineRule="atLeast"/>
        <w:ind w:firstLine="720"/>
        <w:jc w:val="both"/>
        <w:rPr>
          <w:sz w:val="28"/>
          <w:szCs w:val="28"/>
          <w:lang w:val="nl-NL"/>
        </w:rPr>
      </w:pPr>
      <w:r>
        <w:rPr>
          <w:sz w:val="28"/>
          <w:szCs w:val="28"/>
          <w:lang w:val="nl-NL"/>
        </w:rPr>
        <w:t>o)</w:t>
      </w:r>
      <w:r w:rsidRPr="00441FC8">
        <w:rPr>
          <w:sz w:val="28"/>
          <w:szCs w:val="28"/>
          <w:lang w:val="nl-NL"/>
        </w:rPr>
        <w:t xml:space="preserve"> </w:t>
      </w:r>
      <w:r w:rsidR="00EC50D5">
        <w:rPr>
          <w:sz w:val="28"/>
          <w:szCs w:val="28"/>
          <w:lang w:val="nl-NL"/>
        </w:rPr>
        <w:t>C</w:t>
      </w:r>
      <w:r w:rsidRPr="00441FC8">
        <w:rPr>
          <w:sz w:val="28"/>
          <w:szCs w:val="28"/>
          <w:lang w:val="nl-NL"/>
        </w:rPr>
        <w:t>ông nhân có 02 Bằng Lao động sáng tạo</w:t>
      </w:r>
      <w:r w:rsidR="00EC50D5">
        <w:rPr>
          <w:sz w:val="28"/>
          <w:szCs w:val="28"/>
          <w:lang w:val="nl-NL"/>
        </w:rPr>
        <w:t xml:space="preserve"> hoặc </w:t>
      </w:r>
      <w:r w:rsidR="00EC50D5" w:rsidRPr="00431F56">
        <w:rPr>
          <w:sz w:val="28"/>
          <w:szCs w:val="28"/>
          <w:lang w:val="nl-NL"/>
        </w:rPr>
        <w:t>có tay nghề bậc 5 trở lên</w:t>
      </w:r>
      <w:r w:rsidR="00337B56">
        <w:rPr>
          <w:sz w:val="28"/>
          <w:szCs w:val="28"/>
          <w:lang w:val="nl-NL"/>
        </w:rPr>
        <w:t>.</w:t>
      </w:r>
    </w:p>
    <w:p w:rsidR="00EC50D5" w:rsidRPr="00613ADA" w:rsidRDefault="00337B56" w:rsidP="00EC50D5">
      <w:pPr>
        <w:widowControl w:val="0"/>
        <w:spacing w:before="120"/>
        <w:ind w:firstLine="680"/>
        <w:jc w:val="both"/>
        <w:rPr>
          <w:spacing w:val="4"/>
          <w:sz w:val="28"/>
          <w:szCs w:val="28"/>
          <w:lang w:val="nl-NL"/>
        </w:rPr>
      </w:pPr>
      <w:r>
        <w:rPr>
          <w:spacing w:val="4"/>
          <w:sz w:val="28"/>
          <w:szCs w:val="28"/>
          <w:lang w:val="nl-NL"/>
        </w:rPr>
        <w:t>2.</w:t>
      </w:r>
      <w:r w:rsidR="00EC50D5">
        <w:rPr>
          <w:spacing w:val="4"/>
          <w:sz w:val="28"/>
          <w:szCs w:val="28"/>
          <w:lang w:val="nl-NL"/>
        </w:rPr>
        <w:t xml:space="preserve"> T</w:t>
      </w:r>
      <w:r w:rsidR="00EC50D5" w:rsidRPr="00EC50D5">
        <w:rPr>
          <w:spacing w:val="4"/>
          <w:sz w:val="28"/>
          <w:szCs w:val="28"/>
        </w:rPr>
        <w:t xml:space="preserve">rường hợp một đối tượng </w:t>
      </w:r>
      <w:r w:rsidR="00EC50D5">
        <w:rPr>
          <w:spacing w:val="4"/>
          <w:sz w:val="28"/>
          <w:szCs w:val="28"/>
        </w:rPr>
        <w:t>thuộc nhiều trường hợp ưu tiên</w:t>
      </w:r>
      <w:r w:rsidR="00EC50D5" w:rsidRPr="00EC50D5">
        <w:rPr>
          <w:spacing w:val="4"/>
          <w:sz w:val="28"/>
          <w:szCs w:val="28"/>
        </w:rPr>
        <w:t xml:space="preserve"> khác nhau </w:t>
      </w:r>
      <w:r w:rsidR="00EC50D5">
        <w:rPr>
          <w:spacing w:val="4"/>
          <w:sz w:val="28"/>
          <w:szCs w:val="28"/>
        </w:rPr>
        <w:t xml:space="preserve">quy định tại khoản 1 Điều này </w:t>
      </w:r>
      <w:r w:rsidR="00EC50D5" w:rsidRPr="00EC50D5">
        <w:rPr>
          <w:spacing w:val="4"/>
          <w:sz w:val="28"/>
          <w:szCs w:val="28"/>
        </w:rPr>
        <w:t xml:space="preserve">thì được hưởng một </w:t>
      </w:r>
      <w:r>
        <w:rPr>
          <w:spacing w:val="4"/>
          <w:sz w:val="28"/>
          <w:szCs w:val="28"/>
        </w:rPr>
        <w:t>trường hợp ưu tiên</w:t>
      </w:r>
      <w:r w:rsidR="00EC50D5" w:rsidRPr="00EC50D5">
        <w:rPr>
          <w:spacing w:val="4"/>
          <w:sz w:val="28"/>
          <w:szCs w:val="28"/>
        </w:rPr>
        <w:t xml:space="preserve"> mức cao nhất</w:t>
      </w:r>
      <w:r w:rsidR="006942C9">
        <w:rPr>
          <w:spacing w:val="4"/>
          <w:sz w:val="28"/>
          <w:szCs w:val="28"/>
        </w:rPr>
        <w:t>. Các đối tượng không thuộc trường hợp ưu tiên bố trí theo khoản 1 Điều này thì thực hiện bốc thăm theo quy định tại điểm c khoản 1 Điều 37 Nghị định số 100/2015/NĐ-CP.</w:t>
      </w:r>
    </w:p>
    <w:p w:rsidR="00337B56" w:rsidRPr="00337B56" w:rsidRDefault="00337B56" w:rsidP="00337B56">
      <w:pPr>
        <w:widowControl w:val="0"/>
        <w:spacing w:before="120"/>
        <w:ind w:firstLine="680"/>
        <w:jc w:val="both"/>
        <w:rPr>
          <w:b/>
          <w:spacing w:val="4"/>
          <w:sz w:val="28"/>
          <w:szCs w:val="28"/>
          <w:lang w:val="nl-NL"/>
        </w:rPr>
      </w:pPr>
      <w:r w:rsidRPr="00337B56">
        <w:rPr>
          <w:b/>
          <w:spacing w:val="4"/>
          <w:sz w:val="28"/>
          <w:szCs w:val="28"/>
          <w:lang w:val="nl-NL"/>
        </w:rPr>
        <w:t>Điều 1</w:t>
      </w:r>
      <w:r>
        <w:rPr>
          <w:b/>
          <w:spacing w:val="4"/>
          <w:sz w:val="28"/>
          <w:szCs w:val="28"/>
          <w:lang w:val="nl-NL"/>
        </w:rPr>
        <w:t>5</w:t>
      </w:r>
      <w:r w:rsidRPr="00337B56">
        <w:rPr>
          <w:b/>
          <w:spacing w:val="4"/>
          <w:sz w:val="28"/>
          <w:szCs w:val="28"/>
          <w:lang w:val="nl-NL"/>
        </w:rPr>
        <w:t>. Thứ tự ưu tiên thuê nhà ở sinh viên</w:t>
      </w:r>
    </w:p>
    <w:p w:rsidR="00337B56" w:rsidRPr="00337B56" w:rsidRDefault="00337B56" w:rsidP="00337B56">
      <w:pPr>
        <w:widowControl w:val="0"/>
        <w:spacing w:before="120"/>
        <w:ind w:firstLine="680"/>
        <w:jc w:val="both"/>
        <w:rPr>
          <w:spacing w:val="4"/>
          <w:sz w:val="28"/>
          <w:szCs w:val="28"/>
          <w:lang w:val="nl-NL"/>
        </w:rPr>
      </w:pPr>
      <w:r w:rsidRPr="00337B56">
        <w:rPr>
          <w:spacing w:val="4"/>
          <w:sz w:val="28"/>
          <w:szCs w:val="28"/>
          <w:lang w:val="nl-NL"/>
        </w:rPr>
        <w:t xml:space="preserve">Trường hợp nhà ở sinh viên </w:t>
      </w:r>
      <w:r w:rsidR="00145A87" w:rsidRPr="00145A87">
        <w:rPr>
          <w:spacing w:val="4"/>
          <w:sz w:val="28"/>
          <w:szCs w:val="28"/>
          <w:lang w:val="nl-NL"/>
        </w:rPr>
        <w:t>do Nhà nước đầu tư bằng vốn đầu tư công</w:t>
      </w:r>
      <w:r w:rsidRPr="00337B56">
        <w:rPr>
          <w:spacing w:val="4"/>
          <w:sz w:val="28"/>
          <w:szCs w:val="28"/>
          <w:lang w:val="nl-NL"/>
        </w:rPr>
        <w:t xml:space="preserve"> không đủ chổ ở để giải quyết cho tất cả các sinh viên có đơn đề nghị thuê nhà ở</w:t>
      </w:r>
      <w:r w:rsidR="00437529">
        <w:rPr>
          <w:spacing w:val="4"/>
          <w:sz w:val="28"/>
          <w:szCs w:val="28"/>
          <w:lang w:val="nl-NL"/>
        </w:rPr>
        <w:t xml:space="preserve"> thì</w:t>
      </w:r>
      <w:r w:rsidRPr="00337B56">
        <w:rPr>
          <w:spacing w:val="4"/>
          <w:sz w:val="28"/>
          <w:szCs w:val="28"/>
          <w:lang w:val="nl-NL"/>
        </w:rPr>
        <w:t xml:space="preserve"> đơn vị quản lý vận hành nhà ở sinh viên hoặc cơ sở giáo dục, đào tạo đang được giao quản lý nhà ở sinh viên đó tiến hành xét duyệt đối tượng được ưu tiên thuê nhà ở theo thứ tự sau đây:</w:t>
      </w:r>
    </w:p>
    <w:p w:rsidR="00337B56" w:rsidRPr="00337B56" w:rsidRDefault="00337B56" w:rsidP="00337B56">
      <w:pPr>
        <w:widowControl w:val="0"/>
        <w:spacing w:before="120"/>
        <w:ind w:firstLine="680"/>
        <w:jc w:val="both"/>
        <w:rPr>
          <w:spacing w:val="4"/>
          <w:sz w:val="28"/>
          <w:szCs w:val="28"/>
          <w:lang w:val="nl-NL"/>
        </w:rPr>
      </w:pPr>
      <w:r w:rsidRPr="00337B56">
        <w:rPr>
          <w:spacing w:val="4"/>
          <w:sz w:val="28"/>
          <w:szCs w:val="28"/>
          <w:lang w:val="nl-NL"/>
        </w:rPr>
        <w:t>1. Sinh viên là con gia đình thuộc diện chính sách, với thứ tự:</w:t>
      </w:r>
    </w:p>
    <w:p w:rsidR="00337B56" w:rsidRPr="00337B56" w:rsidRDefault="00337B56" w:rsidP="00337B56">
      <w:pPr>
        <w:widowControl w:val="0"/>
        <w:spacing w:before="120"/>
        <w:ind w:firstLine="680"/>
        <w:jc w:val="both"/>
        <w:rPr>
          <w:spacing w:val="4"/>
          <w:sz w:val="28"/>
          <w:szCs w:val="28"/>
          <w:lang w:val="nl-NL"/>
        </w:rPr>
      </w:pPr>
      <w:r w:rsidRPr="00337B56">
        <w:rPr>
          <w:spacing w:val="4"/>
          <w:sz w:val="28"/>
          <w:szCs w:val="28"/>
          <w:lang w:val="nl-NL"/>
        </w:rPr>
        <w:t>a) Sinh viên là con của Anh hùng lực lượng vũ trang, con của Anh hùng lao động; sinh viên là Anh hùng lao động, thương binh, bệnh binh;</w:t>
      </w:r>
    </w:p>
    <w:p w:rsidR="00337B56" w:rsidRPr="00337B56" w:rsidRDefault="00337B56" w:rsidP="00337B56">
      <w:pPr>
        <w:widowControl w:val="0"/>
        <w:spacing w:before="120"/>
        <w:ind w:firstLine="680"/>
        <w:jc w:val="both"/>
        <w:rPr>
          <w:spacing w:val="4"/>
          <w:sz w:val="28"/>
          <w:szCs w:val="28"/>
          <w:lang w:val="nl-NL"/>
        </w:rPr>
      </w:pPr>
      <w:r w:rsidRPr="00337B56">
        <w:rPr>
          <w:spacing w:val="4"/>
          <w:sz w:val="28"/>
          <w:szCs w:val="28"/>
          <w:lang w:val="nl-NL"/>
        </w:rPr>
        <w:t xml:space="preserve">b) Sinh viên là </w:t>
      </w:r>
      <w:r w:rsidR="006942C9">
        <w:rPr>
          <w:spacing w:val="4"/>
          <w:sz w:val="28"/>
          <w:szCs w:val="28"/>
          <w:lang w:val="nl-NL"/>
        </w:rPr>
        <w:t>thân nhân</w:t>
      </w:r>
      <w:r w:rsidRPr="00337B56">
        <w:rPr>
          <w:spacing w:val="4"/>
          <w:sz w:val="28"/>
          <w:szCs w:val="28"/>
          <w:lang w:val="nl-NL"/>
        </w:rPr>
        <w:t xml:space="preserve"> liệt s</w:t>
      </w:r>
      <w:r w:rsidR="00636D95">
        <w:rPr>
          <w:spacing w:val="4"/>
          <w:sz w:val="28"/>
          <w:szCs w:val="28"/>
          <w:lang w:val="nl-NL"/>
        </w:rPr>
        <w:t>ĩ</w:t>
      </w:r>
      <w:r w:rsidRPr="00337B56">
        <w:rPr>
          <w:spacing w:val="4"/>
          <w:sz w:val="28"/>
          <w:szCs w:val="28"/>
          <w:lang w:val="nl-NL"/>
        </w:rPr>
        <w:t>;</w:t>
      </w:r>
    </w:p>
    <w:p w:rsidR="00337B56" w:rsidRDefault="00337B56" w:rsidP="00337B56">
      <w:pPr>
        <w:widowControl w:val="0"/>
        <w:spacing w:before="120"/>
        <w:ind w:firstLine="680"/>
        <w:jc w:val="both"/>
        <w:rPr>
          <w:spacing w:val="4"/>
          <w:sz w:val="28"/>
          <w:szCs w:val="28"/>
          <w:lang w:val="nl-NL"/>
        </w:rPr>
      </w:pPr>
      <w:r w:rsidRPr="00337B56">
        <w:rPr>
          <w:spacing w:val="4"/>
          <w:sz w:val="28"/>
          <w:szCs w:val="28"/>
          <w:lang w:val="nl-NL"/>
        </w:rPr>
        <w:t>c) Sinh viên là con thương binh và bệnh binh (thứ tự theo hạng thương bệnh binh).</w:t>
      </w:r>
      <w:r w:rsidRPr="00337B56">
        <w:rPr>
          <w:spacing w:val="4"/>
          <w:sz w:val="28"/>
          <w:szCs w:val="28"/>
          <w:lang w:val="nl-NL"/>
        </w:rPr>
        <w:tab/>
      </w:r>
    </w:p>
    <w:p w:rsidR="00FD791C" w:rsidRDefault="00FD791C" w:rsidP="00337B56">
      <w:pPr>
        <w:widowControl w:val="0"/>
        <w:spacing w:before="120"/>
        <w:ind w:firstLine="680"/>
        <w:jc w:val="both"/>
        <w:rPr>
          <w:spacing w:val="4"/>
          <w:sz w:val="28"/>
          <w:szCs w:val="28"/>
          <w:lang w:val="nl-NL"/>
        </w:rPr>
      </w:pPr>
      <w:r>
        <w:rPr>
          <w:spacing w:val="4"/>
          <w:sz w:val="28"/>
          <w:szCs w:val="28"/>
          <w:lang w:val="nl-NL"/>
        </w:rPr>
        <w:t>2. Sinh viên là người khuyết tật.</w:t>
      </w:r>
    </w:p>
    <w:p w:rsidR="00FD791C" w:rsidRPr="00337B56" w:rsidRDefault="00FD791C" w:rsidP="00337B56">
      <w:pPr>
        <w:widowControl w:val="0"/>
        <w:spacing w:before="120"/>
        <w:ind w:firstLine="680"/>
        <w:jc w:val="both"/>
        <w:rPr>
          <w:spacing w:val="4"/>
          <w:sz w:val="28"/>
          <w:szCs w:val="28"/>
          <w:lang w:val="nl-NL"/>
        </w:rPr>
      </w:pPr>
      <w:r>
        <w:rPr>
          <w:spacing w:val="4"/>
          <w:sz w:val="28"/>
          <w:szCs w:val="28"/>
          <w:lang w:val="nl-NL"/>
        </w:rPr>
        <w:t>3. Sinh viên nữ.</w:t>
      </w:r>
    </w:p>
    <w:p w:rsidR="00337B56" w:rsidRPr="00337B56" w:rsidRDefault="00FD791C" w:rsidP="00337B56">
      <w:pPr>
        <w:widowControl w:val="0"/>
        <w:spacing w:before="120"/>
        <w:ind w:firstLine="680"/>
        <w:jc w:val="both"/>
        <w:rPr>
          <w:spacing w:val="4"/>
          <w:sz w:val="28"/>
          <w:szCs w:val="28"/>
          <w:lang w:val="nl-NL"/>
        </w:rPr>
      </w:pPr>
      <w:r>
        <w:rPr>
          <w:spacing w:val="4"/>
          <w:sz w:val="28"/>
          <w:szCs w:val="28"/>
          <w:lang w:val="nl-NL"/>
        </w:rPr>
        <w:t>4</w:t>
      </w:r>
      <w:r w:rsidR="00337B56" w:rsidRPr="00337B56">
        <w:rPr>
          <w:spacing w:val="4"/>
          <w:sz w:val="28"/>
          <w:szCs w:val="28"/>
          <w:lang w:val="nl-NL"/>
        </w:rPr>
        <w:t>. Sinh viên là người dân tộc thiểu số.</w:t>
      </w:r>
    </w:p>
    <w:p w:rsidR="00337B56" w:rsidRPr="00337B56" w:rsidRDefault="00FD791C" w:rsidP="00337B56">
      <w:pPr>
        <w:widowControl w:val="0"/>
        <w:spacing w:before="120"/>
        <w:ind w:firstLine="680"/>
        <w:jc w:val="both"/>
        <w:rPr>
          <w:spacing w:val="4"/>
          <w:sz w:val="28"/>
          <w:szCs w:val="28"/>
          <w:lang w:val="nl-NL"/>
        </w:rPr>
      </w:pPr>
      <w:r>
        <w:rPr>
          <w:spacing w:val="4"/>
          <w:sz w:val="28"/>
          <w:szCs w:val="28"/>
          <w:lang w:val="nl-NL"/>
        </w:rPr>
        <w:t>5</w:t>
      </w:r>
      <w:r w:rsidR="00337B56" w:rsidRPr="00337B56">
        <w:rPr>
          <w:spacing w:val="4"/>
          <w:sz w:val="28"/>
          <w:szCs w:val="28"/>
          <w:lang w:val="nl-NL"/>
        </w:rPr>
        <w:t>. Sinh viên là con gia đình hộ nghèo, hộ cận nghèo;</w:t>
      </w:r>
    </w:p>
    <w:p w:rsidR="00337B56" w:rsidRPr="00337B56" w:rsidRDefault="00FD791C" w:rsidP="00337B56">
      <w:pPr>
        <w:widowControl w:val="0"/>
        <w:spacing w:before="120"/>
        <w:ind w:firstLine="680"/>
        <w:jc w:val="both"/>
        <w:rPr>
          <w:spacing w:val="4"/>
          <w:sz w:val="28"/>
          <w:szCs w:val="28"/>
          <w:lang w:val="nl-NL"/>
        </w:rPr>
      </w:pPr>
      <w:r>
        <w:rPr>
          <w:spacing w:val="4"/>
          <w:sz w:val="28"/>
          <w:szCs w:val="28"/>
          <w:lang w:val="nl-NL"/>
        </w:rPr>
        <w:t>6</w:t>
      </w:r>
      <w:r w:rsidR="00337B56" w:rsidRPr="00337B56">
        <w:rPr>
          <w:spacing w:val="4"/>
          <w:sz w:val="28"/>
          <w:szCs w:val="28"/>
          <w:lang w:val="nl-NL"/>
        </w:rPr>
        <w:t>. Sinh viên vùng sâu, vùng xa;</w:t>
      </w:r>
    </w:p>
    <w:p w:rsidR="00337B56" w:rsidRPr="00337B56" w:rsidRDefault="00FD791C" w:rsidP="00337B56">
      <w:pPr>
        <w:widowControl w:val="0"/>
        <w:spacing w:before="120"/>
        <w:ind w:firstLine="680"/>
        <w:jc w:val="both"/>
        <w:rPr>
          <w:spacing w:val="4"/>
          <w:sz w:val="28"/>
          <w:szCs w:val="28"/>
          <w:lang w:val="nl-NL"/>
        </w:rPr>
      </w:pPr>
      <w:r>
        <w:rPr>
          <w:spacing w:val="4"/>
          <w:sz w:val="28"/>
          <w:szCs w:val="28"/>
          <w:lang w:val="nl-NL"/>
        </w:rPr>
        <w:t>7</w:t>
      </w:r>
      <w:r w:rsidR="00337B56" w:rsidRPr="00337B56">
        <w:rPr>
          <w:spacing w:val="4"/>
          <w:sz w:val="28"/>
          <w:szCs w:val="28"/>
          <w:lang w:val="nl-NL"/>
        </w:rPr>
        <w:t>. Sinh viên ngoại tỉnh;</w:t>
      </w:r>
    </w:p>
    <w:p w:rsidR="00337B56" w:rsidRPr="00337B56" w:rsidRDefault="00FD791C" w:rsidP="00337B56">
      <w:pPr>
        <w:widowControl w:val="0"/>
        <w:spacing w:before="120"/>
        <w:ind w:firstLine="680"/>
        <w:jc w:val="both"/>
        <w:rPr>
          <w:spacing w:val="4"/>
          <w:sz w:val="28"/>
          <w:szCs w:val="28"/>
          <w:lang w:val="nl-NL"/>
        </w:rPr>
      </w:pPr>
      <w:r>
        <w:rPr>
          <w:spacing w:val="4"/>
          <w:sz w:val="28"/>
          <w:szCs w:val="28"/>
          <w:lang w:val="nl-NL"/>
        </w:rPr>
        <w:t>8</w:t>
      </w:r>
      <w:r w:rsidR="00337B56" w:rsidRPr="00337B56">
        <w:rPr>
          <w:spacing w:val="4"/>
          <w:sz w:val="28"/>
          <w:szCs w:val="28"/>
          <w:lang w:val="nl-NL"/>
        </w:rPr>
        <w:t>. Sinh viên được xếp loại giỏi;</w:t>
      </w:r>
    </w:p>
    <w:p w:rsidR="00337B56" w:rsidRPr="00337B56" w:rsidRDefault="00FD791C" w:rsidP="00337B56">
      <w:pPr>
        <w:widowControl w:val="0"/>
        <w:spacing w:before="120"/>
        <w:ind w:firstLine="680"/>
        <w:jc w:val="both"/>
        <w:rPr>
          <w:spacing w:val="4"/>
          <w:sz w:val="28"/>
          <w:szCs w:val="28"/>
          <w:lang w:val="nl-NL"/>
        </w:rPr>
      </w:pPr>
      <w:r>
        <w:rPr>
          <w:spacing w:val="4"/>
          <w:sz w:val="28"/>
          <w:szCs w:val="28"/>
          <w:lang w:val="nl-NL"/>
        </w:rPr>
        <w:t>9</w:t>
      </w:r>
      <w:r w:rsidR="00337B56" w:rsidRPr="00337B56">
        <w:rPr>
          <w:spacing w:val="4"/>
          <w:sz w:val="28"/>
          <w:szCs w:val="28"/>
          <w:lang w:val="nl-NL"/>
        </w:rPr>
        <w:t>. Sinh viên năm đầu tiên.</w:t>
      </w:r>
    </w:p>
    <w:p w:rsidR="00337B56" w:rsidRPr="00337B56" w:rsidRDefault="00FD791C" w:rsidP="00337B56">
      <w:pPr>
        <w:widowControl w:val="0"/>
        <w:spacing w:before="120"/>
        <w:ind w:firstLine="680"/>
        <w:jc w:val="both"/>
        <w:rPr>
          <w:spacing w:val="4"/>
          <w:sz w:val="28"/>
          <w:szCs w:val="28"/>
          <w:lang w:val="nl-NL"/>
        </w:rPr>
      </w:pPr>
      <w:r>
        <w:rPr>
          <w:spacing w:val="4"/>
          <w:sz w:val="28"/>
          <w:szCs w:val="28"/>
          <w:lang w:val="nl-NL"/>
        </w:rPr>
        <w:t>10</w:t>
      </w:r>
      <w:r w:rsidR="00337B56" w:rsidRPr="00337B56">
        <w:rPr>
          <w:spacing w:val="4"/>
          <w:sz w:val="28"/>
          <w:szCs w:val="28"/>
          <w:lang w:val="nl-NL"/>
        </w:rPr>
        <w:t xml:space="preserve">. Sinh viên </w:t>
      </w:r>
      <w:r w:rsidR="007A0FAE">
        <w:rPr>
          <w:spacing w:val="4"/>
          <w:sz w:val="28"/>
          <w:szCs w:val="28"/>
          <w:lang w:val="nl-NL"/>
        </w:rPr>
        <w:t>được xếp loại khá</w:t>
      </w:r>
      <w:r w:rsidR="00337B56" w:rsidRPr="00337B56">
        <w:rPr>
          <w:spacing w:val="4"/>
          <w:sz w:val="28"/>
          <w:szCs w:val="28"/>
          <w:lang w:val="nl-NL"/>
        </w:rPr>
        <w:t>.</w:t>
      </w:r>
    </w:p>
    <w:p w:rsidR="00145A87" w:rsidRDefault="007A0FAE" w:rsidP="00145A87">
      <w:pPr>
        <w:spacing w:before="120"/>
        <w:ind w:firstLine="680"/>
        <w:jc w:val="both"/>
        <w:rPr>
          <w:sz w:val="28"/>
          <w:szCs w:val="28"/>
        </w:rPr>
      </w:pPr>
      <w:r>
        <w:rPr>
          <w:sz w:val="28"/>
          <w:szCs w:val="28"/>
        </w:rPr>
        <w:t>11. Trường hợp không đủ chỗ để bố trí cho các đối tượng quy định tại khoản 10 Điều này</w:t>
      </w:r>
      <w:r w:rsidR="00145A87">
        <w:rPr>
          <w:sz w:val="28"/>
          <w:szCs w:val="28"/>
        </w:rPr>
        <w:t xml:space="preserve"> </w:t>
      </w:r>
      <w:r w:rsidR="00145A87" w:rsidRPr="00145A87">
        <w:rPr>
          <w:sz w:val="28"/>
          <w:szCs w:val="28"/>
        </w:rPr>
        <w:t>thì thực hiện bốc thăm theo quy định tại điểm c khoản 1 Điều 37 Nghị định số 100/2015/NĐ-CP.</w:t>
      </w:r>
    </w:p>
    <w:p w:rsidR="007A0FAE" w:rsidRPr="00145A87" w:rsidRDefault="007A0FAE" w:rsidP="00145A87">
      <w:pPr>
        <w:spacing w:before="120"/>
        <w:ind w:firstLine="680"/>
        <w:jc w:val="both"/>
        <w:rPr>
          <w:sz w:val="28"/>
          <w:szCs w:val="28"/>
          <w:lang w:val="nl-NL"/>
        </w:rPr>
      </w:pPr>
      <w:r>
        <w:rPr>
          <w:sz w:val="28"/>
          <w:szCs w:val="28"/>
        </w:rPr>
        <w:t>12</w:t>
      </w:r>
      <w:r w:rsidR="00F766CD">
        <w:rPr>
          <w:sz w:val="28"/>
          <w:szCs w:val="28"/>
        </w:rPr>
        <w:t xml:space="preserve">. Trường hợp sau khi bố trí cho các đối tượng tại khoản 10 Điều này mà vẫn còn chỗ ở thì </w:t>
      </w:r>
      <w:r w:rsidR="00F766CD" w:rsidRPr="00145A87">
        <w:rPr>
          <w:sz w:val="28"/>
          <w:szCs w:val="28"/>
        </w:rPr>
        <w:t>thực hiện bốc thăm theo quy định tại điểm c khoản 1 Điều 37 Nghị định số 100/2015/NĐ-CP</w:t>
      </w:r>
      <w:r w:rsidR="00F766CD">
        <w:rPr>
          <w:sz w:val="28"/>
          <w:szCs w:val="28"/>
        </w:rPr>
        <w:t xml:space="preserve"> để bố trí cho đến khi hết chỗ ở.</w:t>
      </w:r>
    </w:p>
    <w:p w:rsidR="00EA43F8" w:rsidRPr="002E1285" w:rsidRDefault="00EA43F8" w:rsidP="00EA43F8">
      <w:pPr>
        <w:widowControl w:val="0"/>
        <w:spacing w:before="120"/>
        <w:ind w:firstLine="680"/>
        <w:jc w:val="both"/>
        <w:rPr>
          <w:b/>
          <w:spacing w:val="4"/>
          <w:sz w:val="28"/>
          <w:szCs w:val="28"/>
          <w:lang w:val="nl-NL"/>
        </w:rPr>
      </w:pPr>
      <w:r w:rsidRPr="002E1285">
        <w:rPr>
          <w:b/>
          <w:spacing w:val="4"/>
          <w:sz w:val="28"/>
          <w:szCs w:val="28"/>
          <w:lang w:val="nl-NL"/>
        </w:rPr>
        <w:t xml:space="preserve">Điều </w:t>
      </w:r>
      <w:r w:rsidR="00F86322" w:rsidRPr="002E1285">
        <w:rPr>
          <w:b/>
          <w:spacing w:val="4"/>
          <w:sz w:val="28"/>
          <w:szCs w:val="28"/>
          <w:lang w:val="nl-NL"/>
        </w:rPr>
        <w:t>1</w:t>
      </w:r>
      <w:r w:rsidR="002E1285" w:rsidRPr="002E1285">
        <w:rPr>
          <w:b/>
          <w:spacing w:val="4"/>
          <w:sz w:val="28"/>
          <w:szCs w:val="28"/>
          <w:lang w:val="nl-NL"/>
        </w:rPr>
        <w:t>6</w:t>
      </w:r>
      <w:r w:rsidRPr="002E1285">
        <w:rPr>
          <w:b/>
          <w:spacing w:val="4"/>
          <w:sz w:val="28"/>
          <w:szCs w:val="28"/>
          <w:lang w:val="nl-NL"/>
        </w:rPr>
        <w:t xml:space="preserve">. </w:t>
      </w:r>
      <w:r w:rsidRPr="002E1285">
        <w:rPr>
          <w:b/>
          <w:sz w:val="28"/>
          <w:szCs w:val="28"/>
          <w:lang w:val="nl-NL"/>
        </w:rPr>
        <w:t>Xác định giá thuê, thuê mua nhà ở xã hội</w:t>
      </w:r>
      <w:r w:rsidRPr="002E1285">
        <w:rPr>
          <w:b/>
          <w:spacing w:val="4"/>
          <w:sz w:val="28"/>
          <w:szCs w:val="28"/>
          <w:lang w:val="nl-NL"/>
        </w:rPr>
        <w:t xml:space="preserve"> </w:t>
      </w:r>
    </w:p>
    <w:p w:rsidR="00EA43F8" w:rsidRPr="002E1285" w:rsidRDefault="004E7F18" w:rsidP="00EA43F8">
      <w:pPr>
        <w:widowControl w:val="0"/>
        <w:spacing w:before="120"/>
        <w:ind w:firstLine="680"/>
        <w:jc w:val="both"/>
        <w:rPr>
          <w:sz w:val="28"/>
          <w:szCs w:val="28"/>
          <w:lang w:val="nl-NL"/>
        </w:rPr>
      </w:pPr>
      <w:r w:rsidRPr="002E1285">
        <w:rPr>
          <w:sz w:val="28"/>
          <w:szCs w:val="28"/>
          <w:lang w:val="nl-NL"/>
        </w:rPr>
        <w:t>1.</w:t>
      </w:r>
      <w:r w:rsidR="00EA43F8" w:rsidRPr="002E1285">
        <w:rPr>
          <w:sz w:val="28"/>
          <w:szCs w:val="28"/>
          <w:lang w:val="nl-NL"/>
        </w:rPr>
        <w:t xml:space="preserve"> </w:t>
      </w:r>
      <w:r w:rsidRPr="002E1285">
        <w:rPr>
          <w:sz w:val="28"/>
          <w:szCs w:val="28"/>
          <w:lang w:val="nl-NL"/>
        </w:rPr>
        <w:t xml:space="preserve">Giá thuê, thuê mua nhà ở xã hội thuộc </w:t>
      </w:r>
      <w:r w:rsidR="002E1285">
        <w:rPr>
          <w:sz w:val="28"/>
          <w:szCs w:val="28"/>
          <w:lang w:val="nl-NL"/>
        </w:rPr>
        <w:t>tài sản công</w:t>
      </w:r>
      <w:r w:rsidRPr="002E1285">
        <w:rPr>
          <w:sz w:val="28"/>
          <w:szCs w:val="28"/>
          <w:lang w:val="nl-NL"/>
        </w:rPr>
        <w:t xml:space="preserve"> </w:t>
      </w:r>
      <w:r w:rsidR="00DD0514">
        <w:rPr>
          <w:sz w:val="28"/>
          <w:szCs w:val="28"/>
          <w:lang w:val="nl-NL"/>
        </w:rPr>
        <w:t>được xác định</w:t>
      </w:r>
      <w:r w:rsidR="00787AC0" w:rsidRPr="002E1285">
        <w:rPr>
          <w:sz w:val="28"/>
          <w:szCs w:val="28"/>
          <w:lang w:val="nl-NL"/>
        </w:rPr>
        <w:t xml:space="preserve"> </w:t>
      </w:r>
      <w:r w:rsidR="00EA43F8" w:rsidRPr="002E1285">
        <w:rPr>
          <w:sz w:val="28"/>
          <w:szCs w:val="28"/>
          <w:lang w:val="nl-NL"/>
        </w:rPr>
        <w:t>theo quy định tại</w:t>
      </w:r>
      <w:r w:rsidR="00DD0514">
        <w:rPr>
          <w:sz w:val="28"/>
          <w:szCs w:val="28"/>
          <w:lang w:val="nl-NL"/>
        </w:rPr>
        <w:t xml:space="preserve"> Điều 31</w:t>
      </w:r>
      <w:r w:rsidR="00EA43F8" w:rsidRPr="002E1285">
        <w:rPr>
          <w:sz w:val="28"/>
          <w:szCs w:val="28"/>
          <w:lang w:val="nl-NL"/>
        </w:rPr>
        <w:t xml:space="preserve"> của </w:t>
      </w:r>
      <w:r w:rsidR="00763A2D" w:rsidRPr="002E1285">
        <w:rPr>
          <w:sz w:val="28"/>
          <w:szCs w:val="28"/>
          <w:lang w:val="nl-NL"/>
        </w:rPr>
        <w:t>Nghị định</w:t>
      </w:r>
      <w:r w:rsidR="00EA43F8" w:rsidRPr="002E1285">
        <w:rPr>
          <w:sz w:val="28"/>
          <w:szCs w:val="28"/>
          <w:lang w:val="nl-NL"/>
        </w:rPr>
        <w:t xml:space="preserve"> số </w:t>
      </w:r>
      <w:r w:rsidR="00F427A6">
        <w:rPr>
          <w:sz w:val="28"/>
          <w:szCs w:val="28"/>
          <w:lang w:val="nl-NL"/>
        </w:rPr>
        <w:t>100</w:t>
      </w:r>
      <w:r w:rsidR="00EA43F8" w:rsidRPr="002E1285">
        <w:rPr>
          <w:sz w:val="28"/>
          <w:szCs w:val="28"/>
          <w:lang w:val="nl-NL"/>
        </w:rPr>
        <w:t>/20</w:t>
      </w:r>
      <w:r w:rsidR="00DD0514">
        <w:rPr>
          <w:sz w:val="28"/>
          <w:szCs w:val="28"/>
          <w:lang w:val="nl-NL"/>
        </w:rPr>
        <w:t>24</w:t>
      </w:r>
      <w:r w:rsidR="00EA43F8" w:rsidRPr="002E1285">
        <w:rPr>
          <w:sz w:val="28"/>
          <w:szCs w:val="28"/>
          <w:lang w:val="nl-NL"/>
        </w:rPr>
        <w:t>/</w:t>
      </w:r>
      <w:r w:rsidR="00763A2D" w:rsidRPr="002E1285">
        <w:rPr>
          <w:sz w:val="28"/>
          <w:szCs w:val="28"/>
          <w:lang w:val="nl-NL"/>
        </w:rPr>
        <w:t>NĐ</w:t>
      </w:r>
      <w:r w:rsidR="00EA43F8" w:rsidRPr="002E1285">
        <w:rPr>
          <w:sz w:val="28"/>
          <w:szCs w:val="28"/>
          <w:lang w:val="nl-NL"/>
        </w:rPr>
        <w:t>-</w:t>
      </w:r>
      <w:r w:rsidR="00763A2D" w:rsidRPr="002E1285">
        <w:rPr>
          <w:sz w:val="28"/>
          <w:szCs w:val="28"/>
          <w:lang w:val="nl-NL"/>
        </w:rPr>
        <w:t>CP</w:t>
      </w:r>
      <w:r w:rsidR="00F63D2F" w:rsidRPr="002E1285">
        <w:rPr>
          <w:sz w:val="28"/>
          <w:szCs w:val="28"/>
          <w:lang w:val="nl-NL"/>
        </w:rPr>
        <w:t>.</w:t>
      </w:r>
    </w:p>
    <w:p w:rsidR="00EA43F8" w:rsidRDefault="00DD0514" w:rsidP="00EA43F8">
      <w:pPr>
        <w:widowControl w:val="0"/>
        <w:spacing w:before="120"/>
        <w:ind w:firstLine="680"/>
        <w:jc w:val="both"/>
        <w:rPr>
          <w:sz w:val="28"/>
          <w:szCs w:val="28"/>
          <w:lang w:val="nl-NL"/>
        </w:rPr>
      </w:pPr>
      <w:r>
        <w:rPr>
          <w:sz w:val="28"/>
          <w:szCs w:val="28"/>
          <w:lang w:val="nl-NL"/>
        </w:rPr>
        <w:t>2</w:t>
      </w:r>
      <w:r w:rsidR="004E7F18" w:rsidRPr="002E1285">
        <w:rPr>
          <w:sz w:val="28"/>
          <w:szCs w:val="28"/>
          <w:lang w:val="nl-NL"/>
        </w:rPr>
        <w:t>.</w:t>
      </w:r>
      <w:r w:rsidR="00EA43F8" w:rsidRPr="002E1285">
        <w:rPr>
          <w:sz w:val="28"/>
          <w:szCs w:val="28"/>
          <w:lang w:val="nl-NL"/>
        </w:rPr>
        <w:t xml:space="preserve"> Chủ đầu tư</w:t>
      </w:r>
      <w:r>
        <w:rPr>
          <w:sz w:val="28"/>
          <w:szCs w:val="28"/>
          <w:lang w:val="nl-NL"/>
        </w:rPr>
        <w:t xml:space="preserve"> dự án đầu tư xây dựng nhà ở xã hội do Nhà nước đầu tư bằng vốn đầu tư công</w:t>
      </w:r>
      <w:r w:rsidR="00F42684">
        <w:rPr>
          <w:sz w:val="28"/>
          <w:szCs w:val="28"/>
          <w:lang w:val="nl-NL"/>
        </w:rPr>
        <w:t xml:space="preserve"> do Ủy ban nhân dân tỉnh là đại diện chủ sở hữu</w:t>
      </w:r>
      <w:r w:rsidR="00EA43F8" w:rsidRPr="002E1285">
        <w:rPr>
          <w:sz w:val="28"/>
          <w:szCs w:val="28"/>
          <w:lang w:val="nl-NL"/>
        </w:rPr>
        <w:t xml:space="preserve"> có trách nhiệm xây dựng giá cho thuê, thuê mua nhà ở xã hội gửi</w:t>
      </w:r>
      <w:r w:rsidR="004E7F18" w:rsidRPr="002E1285">
        <w:rPr>
          <w:sz w:val="28"/>
          <w:szCs w:val="28"/>
          <w:lang w:val="nl-NL"/>
        </w:rPr>
        <w:t xml:space="preserve"> Sở Xây dựng chủ trì, phối hợp với</w:t>
      </w:r>
      <w:r w:rsidR="00EA43F8" w:rsidRPr="002E1285">
        <w:rPr>
          <w:sz w:val="28"/>
          <w:szCs w:val="28"/>
          <w:lang w:val="nl-NL"/>
        </w:rPr>
        <w:t xml:space="preserve"> Sở Tài chính thẩm định, trình UBND tỉnh phê duyệt.</w:t>
      </w:r>
      <w:r w:rsidR="00EA43F8" w:rsidRPr="00613ADA">
        <w:rPr>
          <w:sz w:val="28"/>
          <w:szCs w:val="28"/>
          <w:lang w:val="nl-NL"/>
        </w:rPr>
        <w:t xml:space="preserve">  </w:t>
      </w:r>
    </w:p>
    <w:p w:rsidR="008D47F2" w:rsidRDefault="007C2EFF" w:rsidP="00E927CC">
      <w:pPr>
        <w:widowControl w:val="0"/>
        <w:spacing w:before="120"/>
        <w:ind w:firstLine="680"/>
        <w:jc w:val="both"/>
        <w:rPr>
          <w:rStyle w:val="fontstyle01"/>
        </w:rPr>
      </w:pPr>
      <w:r>
        <w:rPr>
          <w:rStyle w:val="fontstyle01"/>
        </w:rPr>
        <w:t>3</w:t>
      </w:r>
      <w:r w:rsidR="00A31EC1">
        <w:rPr>
          <w:rStyle w:val="fontstyle01"/>
        </w:rPr>
        <w:t>. Chủ đầu tư</w:t>
      </w:r>
      <w:r>
        <w:rPr>
          <w:rStyle w:val="fontstyle01"/>
        </w:rPr>
        <w:t xml:space="preserve"> dự án đầu tư xây dựng nhà ở xã hội</w:t>
      </w:r>
      <w:r w:rsidR="005E1CBB">
        <w:rPr>
          <w:rStyle w:val="fontstyle01"/>
        </w:rPr>
        <w:t xml:space="preserve"> </w:t>
      </w:r>
      <w:r w:rsidR="00F42684">
        <w:rPr>
          <w:rStyle w:val="fontstyle01"/>
        </w:rPr>
        <w:t xml:space="preserve">được đầu tư xây dựng </w:t>
      </w:r>
      <w:r w:rsidR="005E1CBB">
        <w:rPr>
          <w:rStyle w:val="fontstyle01"/>
        </w:rPr>
        <w:t>không</w:t>
      </w:r>
      <w:r w:rsidR="00F42684">
        <w:rPr>
          <w:rStyle w:val="fontstyle01"/>
        </w:rPr>
        <w:t xml:space="preserve"> bằng nguồn vốn đầu tư công, không bằng nguồn tài chính công đoàn;</w:t>
      </w:r>
      <w:r w:rsidR="00A31EC1">
        <w:rPr>
          <w:rStyle w:val="fontstyle01"/>
        </w:rPr>
        <w:t xml:space="preserve"> cá nhân đầu tư xây dựng nhà ở xã hội cho thuê</w:t>
      </w:r>
      <w:r w:rsidR="00865175">
        <w:rPr>
          <w:rStyle w:val="fontstyle01"/>
        </w:rPr>
        <w:t xml:space="preserve"> hoặc cải tạo, sửa chữa để được hưởng chính sách hỗ trợ về nhà ở xã hội cho thuê thì chủ đầu tư, cá nhân đó</w:t>
      </w:r>
      <w:r w:rsidR="00A31EC1">
        <w:rPr>
          <w:rStyle w:val="fontstyle01"/>
        </w:rPr>
        <w:t xml:space="preserve"> tự xác định giá cho thuê nhà ở xã hội theo quy định tại khoản 1, 3 Điều 34 Nghị định số</w:t>
      </w:r>
      <w:r w:rsidR="00865175">
        <w:rPr>
          <w:rStyle w:val="fontstyle01"/>
        </w:rPr>
        <w:t xml:space="preserve"> 100</w:t>
      </w:r>
      <w:r w:rsidR="00A31EC1">
        <w:rPr>
          <w:rStyle w:val="fontstyle01"/>
        </w:rPr>
        <w:t xml:space="preserve">/2024/NĐ-CP nhưng </w:t>
      </w:r>
      <w:r w:rsidR="007C34F6" w:rsidRPr="007C34F6">
        <w:rPr>
          <w:color w:val="000000"/>
          <w:sz w:val="28"/>
          <w:szCs w:val="28"/>
        </w:rPr>
        <w:t>phải bảo đảm phù hợp</w:t>
      </w:r>
      <w:r w:rsidR="007C34F6">
        <w:rPr>
          <w:color w:val="000000"/>
          <w:sz w:val="28"/>
          <w:szCs w:val="28"/>
        </w:rPr>
        <w:t xml:space="preserve"> với khung</w:t>
      </w:r>
      <w:r w:rsidR="00A31EC1">
        <w:rPr>
          <w:rStyle w:val="fontstyle01"/>
        </w:rPr>
        <w:t xml:space="preserve"> giá quy định tại Điều </w:t>
      </w:r>
      <w:r w:rsidR="00E927CC">
        <w:rPr>
          <w:rStyle w:val="fontstyle01"/>
        </w:rPr>
        <w:t>17</w:t>
      </w:r>
      <w:r w:rsidR="00A31EC1">
        <w:rPr>
          <w:rStyle w:val="fontstyle01"/>
        </w:rPr>
        <w:t xml:space="preserve"> của Quy định này.</w:t>
      </w:r>
    </w:p>
    <w:p w:rsidR="00E927CC" w:rsidRDefault="00E927CC" w:rsidP="00A31EC1">
      <w:pPr>
        <w:widowControl w:val="0"/>
        <w:spacing w:before="120"/>
        <w:ind w:firstLine="680"/>
        <w:jc w:val="both"/>
        <w:rPr>
          <w:rStyle w:val="fontstyle01"/>
        </w:rPr>
      </w:pPr>
      <w:r>
        <w:rPr>
          <w:rStyle w:val="fontstyle01"/>
        </w:rPr>
        <w:t>4</w:t>
      </w:r>
      <w:r w:rsidR="00CC17F3">
        <w:rPr>
          <w:rStyle w:val="fontstyle01"/>
        </w:rPr>
        <w:t xml:space="preserve">. </w:t>
      </w:r>
      <w:r w:rsidR="00A31EC1">
        <w:rPr>
          <w:rStyle w:val="fontstyle01"/>
        </w:rPr>
        <w:t>Trước khi ký hợp đồng cho thuê với khách hàng thì</w:t>
      </w:r>
      <w:r>
        <w:rPr>
          <w:rStyle w:val="fontstyle01"/>
        </w:rPr>
        <w:t xml:space="preserve"> </w:t>
      </w:r>
      <w:r w:rsidR="00A31EC1">
        <w:rPr>
          <w:rStyle w:val="fontstyle01"/>
        </w:rPr>
        <w:t>cá nhân</w:t>
      </w:r>
      <w:r w:rsidR="00A31EC1">
        <w:rPr>
          <w:color w:val="000000"/>
          <w:sz w:val="28"/>
          <w:szCs w:val="28"/>
        </w:rPr>
        <w:br/>
      </w:r>
      <w:r w:rsidR="00A31EC1">
        <w:rPr>
          <w:rStyle w:val="fontstyle01"/>
        </w:rPr>
        <w:t xml:space="preserve">phải gửi bảng giá cho thuê đến Ủy ban nhân dân cấp xã nơi </w:t>
      </w:r>
      <w:r>
        <w:rPr>
          <w:rStyle w:val="fontstyle01"/>
        </w:rPr>
        <w:t>có nhà ở xã hội cho thuê</w:t>
      </w:r>
      <w:r w:rsidR="00A31EC1">
        <w:rPr>
          <w:rStyle w:val="fontstyle01"/>
        </w:rPr>
        <w:t xml:space="preserve"> để theo dõi.</w:t>
      </w:r>
    </w:p>
    <w:p w:rsidR="00DD0514" w:rsidRDefault="00DD0514" w:rsidP="00EA43F8">
      <w:pPr>
        <w:widowControl w:val="0"/>
        <w:spacing w:before="120"/>
        <w:ind w:firstLine="680"/>
        <w:jc w:val="both"/>
        <w:rPr>
          <w:b/>
          <w:sz w:val="28"/>
          <w:szCs w:val="28"/>
          <w:lang w:val="nl-NL"/>
        </w:rPr>
      </w:pPr>
      <w:r w:rsidRPr="00CA787C">
        <w:rPr>
          <w:b/>
          <w:sz w:val="28"/>
          <w:szCs w:val="28"/>
          <w:lang w:val="nl-NL"/>
        </w:rPr>
        <w:t>Điều 17</w:t>
      </w:r>
      <w:r w:rsidR="00BB7689">
        <w:rPr>
          <w:b/>
          <w:sz w:val="28"/>
          <w:szCs w:val="28"/>
          <w:lang w:val="nl-NL"/>
        </w:rPr>
        <w:t>. Khung giá cho thuê nhà ở xã hội</w:t>
      </w:r>
    </w:p>
    <w:p w:rsidR="00A31EC1" w:rsidRPr="00A31EC1" w:rsidRDefault="00A31EC1" w:rsidP="00EA43F8">
      <w:pPr>
        <w:widowControl w:val="0"/>
        <w:spacing w:before="120"/>
        <w:ind w:firstLine="680"/>
        <w:jc w:val="both"/>
        <w:rPr>
          <w:sz w:val="28"/>
          <w:szCs w:val="28"/>
          <w:lang w:val="nl-NL"/>
        </w:rPr>
      </w:pPr>
      <w:r>
        <w:rPr>
          <w:sz w:val="28"/>
          <w:szCs w:val="28"/>
          <w:lang w:val="nl-NL"/>
        </w:rPr>
        <w:t>1. Khung giá cho thuê nhà ở xã hội</w:t>
      </w:r>
    </w:p>
    <w:p w:rsidR="00C734C7" w:rsidRPr="00C734C7" w:rsidRDefault="00C734C7" w:rsidP="00C734C7">
      <w:pPr>
        <w:widowControl w:val="0"/>
        <w:spacing w:before="120"/>
        <w:ind w:firstLine="680"/>
        <w:jc w:val="right"/>
        <w:rPr>
          <w:sz w:val="28"/>
          <w:szCs w:val="28"/>
          <w:lang w:val="nl-NL"/>
        </w:rPr>
      </w:pPr>
      <w:r w:rsidRPr="00C734C7">
        <w:rPr>
          <w:sz w:val="28"/>
          <w:szCs w:val="28"/>
          <w:lang w:val="nl-NL"/>
        </w:rPr>
        <w:t>Đơn vị tính: đồng/m</w:t>
      </w:r>
      <w:r w:rsidRPr="00204426">
        <w:rPr>
          <w:sz w:val="28"/>
          <w:szCs w:val="28"/>
          <w:vertAlign w:val="superscript"/>
          <w:lang w:val="nl-NL"/>
        </w:rPr>
        <w:t>2</w:t>
      </w:r>
      <w:r w:rsidR="00204426">
        <w:rPr>
          <w:sz w:val="28"/>
          <w:szCs w:val="28"/>
          <w:lang w:val="nl-NL"/>
        </w:rPr>
        <w:t xml:space="preserve"> sử dụng nhà ở</w:t>
      </w:r>
      <w:r w:rsidRPr="00C734C7">
        <w:rPr>
          <w:sz w:val="28"/>
          <w:szCs w:val="28"/>
          <w:lang w:val="nl-NL"/>
        </w:rPr>
        <w:t>/tháng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620"/>
        <w:gridCol w:w="1380"/>
        <w:gridCol w:w="1500"/>
      </w:tblGrid>
      <w:tr w:rsidR="006F4949" w:rsidRPr="00D25160" w:rsidTr="00D25160">
        <w:trPr>
          <w:trHeight w:val="675"/>
        </w:trPr>
        <w:tc>
          <w:tcPr>
            <w:tcW w:w="746" w:type="dxa"/>
            <w:shd w:val="clear" w:color="auto" w:fill="auto"/>
            <w:noWrap/>
            <w:hideMark/>
          </w:tcPr>
          <w:p w:rsidR="006F4949" w:rsidRPr="00D25160" w:rsidRDefault="006F4949" w:rsidP="00D25160">
            <w:pPr>
              <w:widowControl w:val="0"/>
              <w:spacing w:before="120"/>
              <w:jc w:val="both"/>
              <w:rPr>
                <w:b/>
                <w:bCs/>
                <w:sz w:val="28"/>
                <w:szCs w:val="28"/>
              </w:rPr>
            </w:pPr>
            <w:r w:rsidRPr="00D25160">
              <w:rPr>
                <w:b/>
                <w:bCs/>
                <w:sz w:val="28"/>
                <w:szCs w:val="28"/>
              </w:rPr>
              <w:t>STT</w:t>
            </w:r>
          </w:p>
        </w:tc>
        <w:tc>
          <w:tcPr>
            <w:tcW w:w="5620" w:type="dxa"/>
            <w:shd w:val="clear" w:color="auto" w:fill="auto"/>
            <w:noWrap/>
            <w:hideMark/>
          </w:tcPr>
          <w:p w:rsidR="006F4949" w:rsidRPr="00D25160" w:rsidRDefault="006F4949" w:rsidP="00D25160">
            <w:pPr>
              <w:widowControl w:val="0"/>
              <w:spacing w:before="120"/>
              <w:jc w:val="center"/>
              <w:rPr>
                <w:b/>
                <w:bCs/>
                <w:sz w:val="28"/>
                <w:szCs w:val="28"/>
              </w:rPr>
            </w:pPr>
            <w:r w:rsidRPr="00D25160">
              <w:rPr>
                <w:b/>
                <w:bCs/>
                <w:sz w:val="28"/>
                <w:szCs w:val="28"/>
              </w:rPr>
              <w:t>Loại hình nhà ở xã hội</w:t>
            </w:r>
          </w:p>
        </w:tc>
        <w:tc>
          <w:tcPr>
            <w:tcW w:w="1380" w:type="dxa"/>
            <w:shd w:val="clear" w:color="auto" w:fill="auto"/>
            <w:hideMark/>
          </w:tcPr>
          <w:p w:rsidR="006F4949" w:rsidRPr="00D25160" w:rsidRDefault="006F4949" w:rsidP="00D25160">
            <w:pPr>
              <w:widowControl w:val="0"/>
              <w:spacing w:before="120"/>
              <w:jc w:val="center"/>
              <w:rPr>
                <w:b/>
                <w:bCs/>
                <w:sz w:val="28"/>
                <w:szCs w:val="28"/>
              </w:rPr>
            </w:pPr>
            <w:r w:rsidRPr="00D25160">
              <w:rPr>
                <w:b/>
                <w:bCs/>
                <w:sz w:val="28"/>
                <w:szCs w:val="28"/>
              </w:rPr>
              <w:t>Mức giá</w:t>
            </w:r>
            <w:r w:rsidRPr="00D25160">
              <w:rPr>
                <w:b/>
                <w:bCs/>
                <w:sz w:val="28"/>
                <w:szCs w:val="28"/>
              </w:rPr>
              <w:br/>
              <w:t xml:space="preserve"> tối thiểu</w:t>
            </w:r>
          </w:p>
        </w:tc>
        <w:tc>
          <w:tcPr>
            <w:tcW w:w="1500" w:type="dxa"/>
            <w:shd w:val="clear" w:color="auto" w:fill="auto"/>
            <w:hideMark/>
          </w:tcPr>
          <w:p w:rsidR="006F4949" w:rsidRPr="00D25160" w:rsidRDefault="006F4949" w:rsidP="00D25160">
            <w:pPr>
              <w:widowControl w:val="0"/>
              <w:spacing w:before="120"/>
              <w:jc w:val="center"/>
              <w:rPr>
                <w:b/>
                <w:bCs/>
                <w:sz w:val="28"/>
                <w:szCs w:val="28"/>
              </w:rPr>
            </w:pPr>
            <w:r w:rsidRPr="00D25160">
              <w:rPr>
                <w:b/>
                <w:bCs/>
                <w:sz w:val="28"/>
                <w:szCs w:val="28"/>
              </w:rPr>
              <w:t>Mức giá</w:t>
            </w:r>
            <w:r w:rsidRPr="00D25160">
              <w:rPr>
                <w:b/>
                <w:bCs/>
                <w:sz w:val="28"/>
                <w:szCs w:val="28"/>
              </w:rPr>
              <w:br/>
              <w:t xml:space="preserve"> tối đa</w:t>
            </w:r>
          </w:p>
        </w:tc>
      </w:tr>
      <w:tr w:rsidR="006F4949" w:rsidRPr="00D25160" w:rsidTr="00D25160">
        <w:trPr>
          <w:trHeight w:val="375"/>
        </w:trPr>
        <w:tc>
          <w:tcPr>
            <w:tcW w:w="746" w:type="dxa"/>
            <w:shd w:val="clear" w:color="auto" w:fill="auto"/>
            <w:hideMark/>
          </w:tcPr>
          <w:p w:rsidR="006F4949" w:rsidRPr="00D25160" w:rsidRDefault="006F4949" w:rsidP="00D25160">
            <w:pPr>
              <w:widowControl w:val="0"/>
              <w:spacing w:before="120"/>
              <w:jc w:val="both"/>
              <w:rPr>
                <w:b/>
                <w:bCs/>
                <w:sz w:val="28"/>
                <w:szCs w:val="28"/>
              </w:rPr>
            </w:pPr>
            <w:r w:rsidRPr="00D25160">
              <w:rPr>
                <w:b/>
                <w:bCs/>
                <w:sz w:val="28"/>
                <w:szCs w:val="28"/>
              </w:rPr>
              <w:t>I</w:t>
            </w:r>
          </w:p>
        </w:tc>
        <w:tc>
          <w:tcPr>
            <w:tcW w:w="5620" w:type="dxa"/>
            <w:shd w:val="clear" w:color="auto" w:fill="auto"/>
            <w:hideMark/>
          </w:tcPr>
          <w:p w:rsidR="006F4949" w:rsidRPr="00D25160" w:rsidRDefault="006F4949" w:rsidP="00D25160">
            <w:pPr>
              <w:widowControl w:val="0"/>
              <w:spacing w:before="120"/>
              <w:jc w:val="both"/>
              <w:rPr>
                <w:b/>
                <w:bCs/>
                <w:sz w:val="28"/>
                <w:szCs w:val="28"/>
              </w:rPr>
            </w:pPr>
            <w:r w:rsidRPr="00D25160">
              <w:rPr>
                <w:b/>
                <w:bCs/>
                <w:sz w:val="28"/>
                <w:szCs w:val="28"/>
              </w:rPr>
              <w:t>Nhà ở xã hội là nhà ở liền kề thấp tầng</w:t>
            </w:r>
          </w:p>
        </w:tc>
        <w:tc>
          <w:tcPr>
            <w:tcW w:w="1380" w:type="dxa"/>
            <w:shd w:val="clear" w:color="auto" w:fill="auto"/>
            <w:hideMark/>
          </w:tcPr>
          <w:p w:rsidR="006F4949" w:rsidRPr="00D25160" w:rsidRDefault="006F4949" w:rsidP="00D25160">
            <w:pPr>
              <w:widowControl w:val="0"/>
              <w:spacing w:before="120"/>
              <w:jc w:val="both"/>
              <w:rPr>
                <w:b/>
                <w:bCs/>
                <w:sz w:val="28"/>
                <w:szCs w:val="28"/>
              </w:rPr>
            </w:pPr>
            <w:r w:rsidRPr="00D25160">
              <w:rPr>
                <w:b/>
                <w:bCs/>
                <w:sz w:val="28"/>
                <w:szCs w:val="28"/>
              </w:rPr>
              <w:t> </w:t>
            </w:r>
          </w:p>
        </w:tc>
        <w:tc>
          <w:tcPr>
            <w:tcW w:w="1500" w:type="dxa"/>
            <w:shd w:val="clear" w:color="auto" w:fill="auto"/>
            <w:noWrap/>
            <w:hideMark/>
          </w:tcPr>
          <w:p w:rsidR="006F4949" w:rsidRPr="00D25160" w:rsidRDefault="006F4949" w:rsidP="00D25160">
            <w:pPr>
              <w:widowControl w:val="0"/>
              <w:spacing w:before="120"/>
              <w:jc w:val="both"/>
              <w:rPr>
                <w:sz w:val="28"/>
                <w:szCs w:val="28"/>
              </w:rPr>
            </w:pPr>
            <w:r w:rsidRPr="00D25160">
              <w:rPr>
                <w:sz w:val="28"/>
                <w:szCs w:val="28"/>
              </w:rPr>
              <w:t> </w:t>
            </w:r>
          </w:p>
        </w:tc>
      </w:tr>
      <w:tr w:rsidR="006F4949" w:rsidRPr="00D25160" w:rsidTr="00D25160">
        <w:trPr>
          <w:trHeight w:val="990"/>
        </w:trPr>
        <w:tc>
          <w:tcPr>
            <w:tcW w:w="746" w:type="dxa"/>
            <w:shd w:val="clear" w:color="auto" w:fill="auto"/>
            <w:vAlign w:val="center"/>
            <w:hideMark/>
          </w:tcPr>
          <w:p w:rsidR="006F4949" w:rsidRPr="00D25160" w:rsidRDefault="006F4949" w:rsidP="00D25160">
            <w:pPr>
              <w:widowControl w:val="0"/>
              <w:spacing w:before="120"/>
              <w:jc w:val="center"/>
              <w:rPr>
                <w:sz w:val="28"/>
                <w:szCs w:val="28"/>
              </w:rPr>
            </w:pPr>
            <w:r w:rsidRPr="00D25160">
              <w:rPr>
                <w:sz w:val="28"/>
                <w:szCs w:val="28"/>
              </w:rPr>
              <w:t>1</w:t>
            </w:r>
          </w:p>
        </w:tc>
        <w:tc>
          <w:tcPr>
            <w:tcW w:w="5620" w:type="dxa"/>
            <w:shd w:val="clear" w:color="auto" w:fill="auto"/>
            <w:hideMark/>
          </w:tcPr>
          <w:p w:rsidR="006F4949" w:rsidRPr="00D25160" w:rsidRDefault="006F4949" w:rsidP="00D25160">
            <w:pPr>
              <w:widowControl w:val="0"/>
              <w:spacing w:before="120"/>
              <w:jc w:val="both"/>
              <w:rPr>
                <w:sz w:val="28"/>
                <w:szCs w:val="28"/>
              </w:rPr>
            </w:pPr>
            <w:r w:rsidRPr="00D25160">
              <w:rPr>
                <w:sz w:val="28"/>
                <w:szCs w:val="28"/>
              </w:rPr>
              <w:t xml:space="preserve">Nhà riêng lẻ từ 2 đến 3 tầng, kết cấu khung chịu lực </w:t>
            </w:r>
            <w:r w:rsidR="00595665" w:rsidRPr="00D25160">
              <w:rPr>
                <w:sz w:val="28"/>
                <w:szCs w:val="28"/>
              </w:rPr>
              <w:t>bê tông cốt thép</w:t>
            </w:r>
            <w:r w:rsidRPr="00D25160">
              <w:rPr>
                <w:sz w:val="28"/>
                <w:szCs w:val="28"/>
              </w:rPr>
              <w:t xml:space="preserve">; tường bao xây gạch; sàn, mái </w:t>
            </w:r>
            <w:r w:rsidR="00595665" w:rsidRPr="00D25160">
              <w:rPr>
                <w:sz w:val="28"/>
                <w:szCs w:val="28"/>
              </w:rPr>
              <w:t>bê tông cốt thép</w:t>
            </w:r>
            <w:r w:rsidRPr="00D25160">
              <w:rPr>
                <w:sz w:val="28"/>
                <w:szCs w:val="28"/>
              </w:rPr>
              <w:t xml:space="preserve"> đổ tại chỗ không có tầng hầm</w:t>
            </w:r>
          </w:p>
        </w:tc>
        <w:tc>
          <w:tcPr>
            <w:tcW w:w="1380" w:type="dxa"/>
            <w:shd w:val="clear" w:color="auto" w:fill="auto"/>
            <w:noWrap/>
            <w:hideMark/>
          </w:tcPr>
          <w:p w:rsidR="006F4949" w:rsidRPr="00D25160" w:rsidRDefault="006F4949" w:rsidP="00C42FCA">
            <w:pPr>
              <w:widowControl w:val="0"/>
              <w:spacing w:before="120"/>
              <w:jc w:val="right"/>
              <w:rPr>
                <w:sz w:val="28"/>
                <w:szCs w:val="28"/>
              </w:rPr>
            </w:pPr>
            <w:r w:rsidRPr="00D25160">
              <w:rPr>
                <w:sz w:val="28"/>
                <w:szCs w:val="28"/>
              </w:rPr>
              <w:t xml:space="preserve">        28</w:t>
            </w:r>
            <w:r w:rsidR="00D73DE2" w:rsidRPr="00D25160">
              <w:rPr>
                <w:sz w:val="28"/>
                <w:szCs w:val="28"/>
              </w:rPr>
              <w:t>.</w:t>
            </w:r>
            <w:r w:rsidRPr="00D25160">
              <w:rPr>
                <w:sz w:val="28"/>
                <w:szCs w:val="28"/>
              </w:rPr>
              <w:t>8</w:t>
            </w:r>
            <w:r w:rsidR="00C42FCA">
              <w:rPr>
                <w:sz w:val="28"/>
                <w:szCs w:val="28"/>
              </w:rPr>
              <w:t>00</w:t>
            </w:r>
            <w:r w:rsidRPr="00D25160">
              <w:rPr>
                <w:sz w:val="28"/>
                <w:szCs w:val="28"/>
              </w:rPr>
              <w:t xml:space="preserve"> </w:t>
            </w:r>
          </w:p>
        </w:tc>
        <w:tc>
          <w:tcPr>
            <w:tcW w:w="1500" w:type="dxa"/>
            <w:shd w:val="clear" w:color="auto" w:fill="auto"/>
            <w:noWrap/>
            <w:hideMark/>
          </w:tcPr>
          <w:p w:rsidR="006F4949" w:rsidRPr="00D25160" w:rsidRDefault="006F4949" w:rsidP="00C42FCA">
            <w:pPr>
              <w:widowControl w:val="0"/>
              <w:spacing w:before="120"/>
              <w:jc w:val="right"/>
              <w:rPr>
                <w:sz w:val="28"/>
                <w:szCs w:val="28"/>
              </w:rPr>
            </w:pPr>
            <w:r w:rsidRPr="00D25160">
              <w:rPr>
                <w:sz w:val="28"/>
                <w:szCs w:val="28"/>
              </w:rPr>
              <w:t xml:space="preserve">          72</w:t>
            </w:r>
            <w:r w:rsidR="00D73DE2" w:rsidRPr="00D25160">
              <w:rPr>
                <w:sz w:val="28"/>
                <w:szCs w:val="28"/>
              </w:rPr>
              <w:t>.</w:t>
            </w:r>
            <w:r w:rsidRPr="00D25160">
              <w:rPr>
                <w:sz w:val="28"/>
                <w:szCs w:val="28"/>
              </w:rPr>
              <w:t>7</w:t>
            </w:r>
            <w:r w:rsidR="00C42FCA">
              <w:rPr>
                <w:sz w:val="28"/>
                <w:szCs w:val="28"/>
              </w:rPr>
              <w:t>00</w:t>
            </w:r>
            <w:r w:rsidRPr="00D25160">
              <w:rPr>
                <w:sz w:val="28"/>
                <w:szCs w:val="28"/>
              </w:rPr>
              <w:t xml:space="preserve"> </w:t>
            </w:r>
          </w:p>
        </w:tc>
      </w:tr>
      <w:tr w:rsidR="006F4949" w:rsidRPr="00D25160" w:rsidTr="00D25160">
        <w:trPr>
          <w:trHeight w:val="990"/>
        </w:trPr>
        <w:tc>
          <w:tcPr>
            <w:tcW w:w="746" w:type="dxa"/>
            <w:shd w:val="clear" w:color="auto" w:fill="auto"/>
            <w:vAlign w:val="center"/>
            <w:hideMark/>
          </w:tcPr>
          <w:p w:rsidR="006F4949" w:rsidRPr="00D25160" w:rsidRDefault="006F4949" w:rsidP="00D25160">
            <w:pPr>
              <w:widowControl w:val="0"/>
              <w:spacing w:before="120"/>
              <w:jc w:val="center"/>
              <w:rPr>
                <w:sz w:val="28"/>
                <w:szCs w:val="28"/>
              </w:rPr>
            </w:pPr>
            <w:r w:rsidRPr="00D25160">
              <w:rPr>
                <w:sz w:val="28"/>
                <w:szCs w:val="28"/>
              </w:rPr>
              <w:t>2</w:t>
            </w:r>
          </w:p>
        </w:tc>
        <w:tc>
          <w:tcPr>
            <w:tcW w:w="5620" w:type="dxa"/>
            <w:shd w:val="clear" w:color="auto" w:fill="auto"/>
            <w:hideMark/>
          </w:tcPr>
          <w:p w:rsidR="006F4949" w:rsidRPr="00D25160" w:rsidRDefault="006F4949" w:rsidP="00D25160">
            <w:pPr>
              <w:widowControl w:val="0"/>
              <w:spacing w:before="120"/>
              <w:jc w:val="both"/>
              <w:rPr>
                <w:sz w:val="28"/>
                <w:szCs w:val="28"/>
              </w:rPr>
            </w:pPr>
            <w:r w:rsidRPr="00D25160">
              <w:rPr>
                <w:sz w:val="28"/>
                <w:szCs w:val="28"/>
              </w:rPr>
              <w:t xml:space="preserve">Nhà riêng lẻ từ 4 đến 5 tầng, kết cấu khung chịu lực </w:t>
            </w:r>
            <w:r w:rsidR="00595665" w:rsidRPr="00D25160">
              <w:rPr>
                <w:sz w:val="28"/>
                <w:szCs w:val="28"/>
              </w:rPr>
              <w:t>bê tông cốt thép</w:t>
            </w:r>
            <w:r w:rsidRPr="00D25160">
              <w:rPr>
                <w:sz w:val="28"/>
                <w:szCs w:val="28"/>
              </w:rPr>
              <w:t xml:space="preserve">; tưởng bao xây gạch; sàn, mái </w:t>
            </w:r>
            <w:r w:rsidR="00595665" w:rsidRPr="00D25160">
              <w:rPr>
                <w:sz w:val="28"/>
                <w:szCs w:val="28"/>
              </w:rPr>
              <w:t>bê thông cốt thép</w:t>
            </w:r>
            <w:r w:rsidRPr="00D25160">
              <w:rPr>
                <w:sz w:val="28"/>
                <w:szCs w:val="28"/>
              </w:rPr>
              <w:t xml:space="preserve"> đổ tại chỗ không có tầng hầm</w:t>
            </w:r>
          </w:p>
        </w:tc>
        <w:tc>
          <w:tcPr>
            <w:tcW w:w="1380" w:type="dxa"/>
            <w:shd w:val="clear" w:color="auto" w:fill="auto"/>
            <w:noWrap/>
            <w:hideMark/>
          </w:tcPr>
          <w:p w:rsidR="006F4949" w:rsidRPr="00D25160" w:rsidRDefault="006F4949" w:rsidP="00C42FCA">
            <w:pPr>
              <w:widowControl w:val="0"/>
              <w:spacing w:before="120"/>
              <w:jc w:val="right"/>
              <w:rPr>
                <w:sz w:val="28"/>
                <w:szCs w:val="28"/>
              </w:rPr>
            </w:pPr>
            <w:r w:rsidRPr="00D25160">
              <w:rPr>
                <w:sz w:val="28"/>
                <w:szCs w:val="28"/>
              </w:rPr>
              <w:t xml:space="preserve">        29</w:t>
            </w:r>
            <w:r w:rsidR="00D73DE2" w:rsidRPr="00D25160">
              <w:rPr>
                <w:sz w:val="28"/>
                <w:szCs w:val="28"/>
              </w:rPr>
              <w:t>.</w:t>
            </w:r>
            <w:r w:rsidRPr="00D25160">
              <w:rPr>
                <w:sz w:val="28"/>
                <w:szCs w:val="28"/>
              </w:rPr>
              <w:t>2</w:t>
            </w:r>
            <w:r w:rsidR="00C42FCA">
              <w:rPr>
                <w:sz w:val="28"/>
                <w:szCs w:val="28"/>
              </w:rPr>
              <w:t>00</w:t>
            </w:r>
            <w:r w:rsidRPr="00D25160">
              <w:rPr>
                <w:sz w:val="28"/>
                <w:szCs w:val="28"/>
              </w:rPr>
              <w:t xml:space="preserve"> </w:t>
            </w:r>
          </w:p>
        </w:tc>
        <w:tc>
          <w:tcPr>
            <w:tcW w:w="1500" w:type="dxa"/>
            <w:shd w:val="clear" w:color="auto" w:fill="auto"/>
            <w:noWrap/>
            <w:hideMark/>
          </w:tcPr>
          <w:p w:rsidR="006F4949" w:rsidRPr="00D25160" w:rsidRDefault="006F4949" w:rsidP="00C42FCA">
            <w:pPr>
              <w:widowControl w:val="0"/>
              <w:spacing w:before="120"/>
              <w:jc w:val="right"/>
              <w:rPr>
                <w:sz w:val="28"/>
                <w:szCs w:val="28"/>
              </w:rPr>
            </w:pPr>
            <w:r w:rsidRPr="00D25160">
              <w:rPr>
                <w:sz w:val="28"/>
                <w:szCs w:val="28"/>
              </w:rPr>
              <w:t xml:space="preserve">          73</w:t>
            </w:r>
            <w:r w:rsidR="00D73DE2" w:rsidRPr="00D25160">
              <w:rPr>
                <w:sz w:val="28"/>
                <w:szCs w:val="28"/>
              </w:rPr>
              <w:t>.</w:t>
            </w:r>
            <w:r w:rsidR="00C42FCA">
              <w:rPr>
                <w:sz w:val="28"/>
                <w:szCs w:val="28"/>
              </w:rPr>
              <w:t>900</w:t>
            </w:r>
            <w:r w:rsidRPr="00D25160">
              <w:rPr>
                <w:sz w:val="28"/>
                <w:szCs w:val="28"/>
              </w:rPr>
              <w:t xml:space="preserve"> </w:t>
            </w:r>
          </w:p>
        </w:tc>
      </w:tr>
      <w:tr w:rsidR="006F4949" w:rsidRPr="00D25160" w:rsidTr="00D25160">
        <w:trPr>
          <w:trHeight w:val="375"/>
        </w:trPr>
        <w:tc>
          <w:tcPr>
            <w:tcW w:w="746" w:type="dxa"/>
            <w:shd w:val="clear" w:color="auto" w:fill="auto"/>
            <w:vAlign w:val="center"/>
            <w:hideMark/>
          </w:tcPr>
          <w:p w:rsidR="006F4949" w:rsidRPr="00D25160" w:rsidRDefault="006F4949" w:rsidP="00D25160">
            <w:pPr>
              <w:widowControl w:val="0"/>
              <w:spacing w:before="120"/>
              <w:jc w:val="center"/>
              <w:rPr>
                <w:b/>
                <w:bCs/>
                <w:sz w:val="28"/>
                <w:szCs w:val="28"/>
              </w:rPr>
            </w:pPr>
            <w:r w:rsidRPr="00D25160">
              <w:rPr>
                <w:b/>
                <w:bCs/>
                <w:sz w:val="28"/>
                <w:szCs w:val="28"/>
              </w:rPr>
              <w:t>II</w:t>
            </w:r>
          </w:p>
        </w:tc>
        <w:tc>
          <w:tcPr>
            <w:tcW w:w="5620" w:type="dxa"/>
            <w:shd w:val="clear" w:color="auto" w:fill="auto"/>
            <w:hideMark/>
          </w:tcPr>
          <w:p w:rsidR="006F4949" w:rsidRPr="00D25160" w:rsidRDefault="006F4949" w:rsidP="00D25160">
            <w:pPr>
              <w:widowControl w:val="0"/>
              <w:spacing w:before="120"/>
              <w:jc w:val="both"/>
              <w:rPr>
                <w:b/>
                <w:bCs/>
                <w:sz w:val="28"/>
                <w:szCs w:val="28"/>
              </w:rPr>
            </w:pPr>
            <w:r w:rsidRPr="00D25160">
              <w:rPr>
                <w:b/>
                <w:bCs/>
                <w:sz w:val="28"/>
                <w:szCs w:val="28"/>
              </w:rPr>
              <w:t>Nhà ở xã hội dạng chung cư</w:t>
            </w:r>
          </w:p>
        </w:tc>
        <w:tc>
          <w:tcPr>
            <w:tcW w:w="1380" w:type="dxa"/>
            <w:shd w:val="clear" w:color="auto" w:fill="auto"/>
            <w:noWrap/>
            <w:hideMark/>
          </w:tcPr>
          <w:p w:rsidR="006F4949" w:rsidRPr="00D25160" w:rsidRDefault="006F4949" w:rsidP="00D25160">
            <w:pPr>
              <w:widowControl w:val="0"/>
              <w:spacing w:before="120"/>
              <w:jc w:val="right"/>
              <w:rPr>
                <w:sz w:val="28"/>
                <w:szCs w:val="28"/>
              </w:rPr>
            </w:pPr>
            <w:r w:rsidRPr="00D25160">
              <w:rPr>
                <w:sz w:val="28"/>
                <w:szCs w:val="28"/>
              </w:rPr>
              <w:t> </w:t>
            </w:r>
          </w:p>
        </w:tc>
        <w:tc>
          <w:tcPr>
            <w:tcW w:w="1500" w:type="dxa"/>
            <w:shd w:val="clear" w:color="auto" w:fill="auto"/>
            <w:noWrap/>
            <w:hideMark/>
          </w:tcPr>
          <w:p w:rsidR="006F4949" w:rsidRPr="00D25160" w:rsidRDefault="006F4949" w:rsidP="00D25160">
            <w:pPr>
              <w:widowControl w:val="0"/>
              <w:spacing w:before="120"/>
              <w:jc w:val="right"/>
              <w:rPr>
                <w:sz w:val="28"/>
                <w:szCs w:val="28"/>
              </w:rPr>
            </w:pPr>
            <w:r w:rsidRPr="00D25160">
              <w:rPr>
                <w:sz w:val="28"/>
                <w:szCs w:val="28"/>
              </w:rPr>
              <w:t> </w:t>
            </w:r>
          </w:p>
        </w:tc>
      </w:tr>
      <w:tr w:rsidR="00595665" w:rsidRPr="00D25160" w:rsidTr="00D25160">
        <w:trPr>
          <w:trHeight w:val="591"/>
        </w:trPr>
        <w:tc>
          <w:tcPr>
            <w:tcW w:w="746" w:type="dxa"/>
            <w:vMerge w:val="restart"/>
            <w:shd w:val="clear" w:color="auto" w:fill="auto"/>
            <w:vAlign w:val="center"/>
            <w:hideMark/>
          </w:tcPr>
          <w:p w:rsidR="00595665" w:rsidRPr="00D25160" w:rsidRDefault="00595665" w:rsidP="00D25160">
            <w:pPr>
              <w:widowControl w:val="0"/>
              <w:spacing w:before="120"/>
              <w:jc w:val="center"/>
              <w:rPr>
                <w:sz w:val="28"/>
                <w:szCs w:val="28"/>
              </w:rPr>
            </w:pPr>
            <w:r w:rsidRPr="00D25160">
              <w:rPr>
                <w:sz w:val="28"/>
                <w:szCs w:val="28"/>
              </w:rPr>
              <w:t>3</w:t>
            </w:r>
          </w:p>
        </w:tc>
        <w:tc>
          <w:tcPr>
            <w:tcW w:w="5620" w:type="dxa"/>
            <w:shd w:val="clear" w:color="auto" w:fill="auto"/>
            <w:hideMark/>
          </w:tcPr>
          <w:p w:rsidR="00595665" w:rsidRPr="00D25160" w:rsidRDefault="0097031C" w:rsidP="00D25160">
            <w:pPr>
              <w:widowControl w:val="0"/>
              <w:spacing w:before="120"/>
              <w:jc w:val="both"/>
              <w:rPr>
                <w:sz w:val="28"/>
                <w:szCs w:val="28"/>
              </w:rPr>
            </w:pPr>
            <w:r w:rsidRPr="00D25160">
              <w:rPr>
                <w:sz w:val="28"/>
                <w:szCs w:val="28"/>
              </w:rPr>
              <w:t>Từ 0</w:t>
            </w:r>
            <w:r w:rsidR="00595665" w:rsidRPr="00D25160">
              <w:rPr>
                <w:sz w:val="28"/>
                <w:szCs w:val="28"/>
              </w:rPr>
              <w:t>5</w:t>
            </w:r>
            <w:r w:rsidRPr="00D25160">
              <w:rPr>
                <w:sz w:val="28"/>
                <w:szCs w:val="28"/>
              </w:rPr>
              <w:t xml:space="preserve"> trở xuống và</w:t>
            </w:r>
            <w:r w:rsidR="00595665" w:rsidRPr="00D25160">
              <w:rPr>
                <w:sz w:val="28"/>
                <w:szCs w:val="28"/>
              </w:rPr>
              <w:t xml:space="preserve"> không có tầng hầm</w:t>
            </w:r>
          </w:p>
        </w:tc>
        <w:tc>
          <w:tcPr>
            <w:tcW w:w="138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27</w:t>
            </w:r>
            <w:r w:rsidR="00D73DE2" w:rsidRPr="00D25160">
              <w:rPr>
                <w:sz w:val="28"/>
                <w:szCs w:val="28"/>
              </w:rPr>
              <w:t>.</w:t>
            </w:r>
            <w:r w:rsidR="00C42FCA">
              <w:rPr>
                <w:sz w:val="28"/>
                <w:szCs w:val="28"/>
              </w:rPr>
              <w:t>500</w:t>
            </w:r>
            <w:r w:rsidRPr="00D25160">
              <w:rPr>
                <w:sz w:val="28"/>
                <w:szCs w:val="28"/>
              </w:rPr>
              <w:t xml:space="preserve"> </w:t>
            </w:r>
          </w:p>
        </w:tc>
        <w:tc>
          <w:tcPr>
            <w:tcW w:w="150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69</w:t>
            </w:r>
            <w:r w:rsidR="00D73DE2" w:rsidRPr="00D25160">
              <w:rPr>
                <w:sz w:val="28"/>
                <w:szCs w:val="28"/>
              </w:rPr>
              <w:t>.</w:t>
            </w:r>
            <w:r w:rsidR="00C42FCA">
              <w:rPr>
                <w:sz w:val="28"/>
                <w:szCs w:val="28"/>
              </w:rPr>
              <w:t>400</w:t>
            </w:r>
            <w:r w:rsidRPr="00D25160">
              <w:rPr>
                <w:sz w:val="28"/>
                <w:szCs w:val="28"/>
              </w:rPr>
              <w:t xml:space="preserve"> </w:t>
            </w:r>
          </w:p>
        </w:tc>
      </w:tr>
      <w:tr w:rsidR="00595665" w:rsidRPr="00D25160" w:rsidTr="00D25160">
        <w:trPr>
          <w:trHeight w:val="375"/>
        </w:trPr>
        <w:tc>
          <w:tcPr>
            <w:tcW w:w="746" w:type="dxa"/>
            <w:vMerge/>
            <w:shd w:val="clear" w:color="auto" w:fill="auto"/>
            <w:vAlign w:val="center"/>
            <w:hideMark/>
          </w:tcPr>
          <w:p w:rsidR="00595665" w:rsidRPr="00D25160" w:rsidRDefault="00595665" w:rsidP="00D25160">
            <w:pPr>
              <w:widowControl w:val="0"/>
              <w:spacing w:before="120"/>
              <w:jc w:val="center"/>
              <w:rPr>
                <w:i/>
                <w:iCs/>
                <w:sz w:val="28"/>
                <w:szCs w:val="28"/>
              </w:rPr>
            </w:pPr>
          </w:p>
        </w:tc>
        <w:tc>
          <w:tcPr>
            <w:tcW w:w="5620" w:type="dxa"/>
            <w:shd w:val="clear" w:color="auto" w:fill="auto"/>
            <w:hideMark/>
          </w:tcPr>
          <w:p w:rsidR="00595665" w:rsidRPr="00D25160" w:rsidRDefault="0097031C" w:rsidP="00D25160">
            <w:pPr>
              <w:widowControl w:val="0"/>
              <w:spacing w:before="120"/>
              <w:jc w:val="both"/>
              <w:rPr>
                <w:i/>
                <w:iCs/>
                <w:sz w:val="28"/>
                <w:szCs w:val="28"/>
              </w:rPr>
            </w:pPr>
            <w:r w:rsidRPr="00D25160">
              <w:rPr>
                <w:sz w:val="28"/>
                <w:szCs w:val="28"/>
              </w:rPr>
              <w:t>Từ 05 trở xuống và có 01 tầng hầm</w:t>
            </w:r>
          </w:p>
        </w:tc>
        <w:tc>
          <w:tcPr>
            <w:tcW w:w="138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32</w:t>
            </w:r>
            <w:r w:rsidR="00D73DE2" w:rsidRPr="00D25160">
              <w:rPr>
                <w:sz w:val="28"/>
                <w:szCs w:val="28"/>
              </w:rPr>
              <w:t>.</w:t>
            </w:r>
            <w:r w:rsidRPr="00D25160">
              <w:rPr>
                <w:sz w:val="28"/>
                <w:szCs w:val="28"/>
              </w:rPr>
              <w:t>1</w:t>
            </w:r>
            <w:r w:rsidR="00C42FCA">
              <w:rPr>
                <w:sz w:val="28"/>
                <w:szCs w:val="28"/>
              </w:rPr>
              <w:t>00</w:t>
            </w:r>
            <w:r w:rsidRPr="00D25160">
              <w:rPr>
                <w:sz w:val="28"/>
                <w:szCs w:val="28"/>
              </w:rPr>
              <w:t xml:space="preserve"> </w:t>
            </w:r>
          </w:p>
        </w:tc>
        <w:tc>
          <w:tcPr>
            <w:tcW w:w="150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81</w:t>
            </w:r>
            <w:r w:rsidR="00D73DE2" w:rsidRPr="00D25160">
              <w:rPr>
                <w:sz w:val="28"/>
                <w:szCs w:val="28"/>
              </w:rPr>
              <w:t>.</w:t>
            </w:r>
            <w:r w:rsidR="00C42FCA">
              <w:rPr>
                <w:sz w:val="28"/>
                <w:szCs w:val="28"/>
              </w:rPr>
              <w:t>100</w:t>
            </w:r>
            <w:r w:rsidRPr="00D25160">
              <w:rPr>
                <w:sz w:val="28"/>
                <w:szCs w:val="28"/>
              </w:rPr>
              <w:t xml:space="preserve"> </w:t>
            </w:r>
          </w:p>
        </w:tc>
      </w:tr>
      <w:tr w:rsidR="00595665" w:rsidRPr="00D25160" w:rsidTr="00D25160">
        <w:trPr>
          <w:trHeight w:val="375"/>
        </w:trPr>
        <w:tc>
          <w:tcPr>
            <w:tcW w:w="746" w:type="dxa"/>
            <w:vMerge w:val="restart"/>
            <w:shd w:val="clear" w:color="auto" w:fill="auto"/>
            <w:vAlign w:val="center"/>
            <w:hideMark/>
          </w:tcPr>
          <w:p w:rsidR="00595665" w:rsidRPr="00D25160" w:rsidRDefault="00595665" w:rsidP="00D25160">
            <w:pPr>
              <w:widowControl w:val="0"/>
              <w:spacing w:before="120"/>
              <w:jc w:val="center"/>
              <w:rPr>
                <w:sz w:val="28"/>
                <w:szCs w:val="28"/>
              </w:rPr>
            </w:pPr>
            <w:r w:rsidRPr="00D25160">
              <w:rPr>
                <w:sz w:val="28"/>
                <w:szCs w:val="28"/>
              </w:rPr>
              <w:t>4</w:t>
            </w:r>
          </w:p>
        </w:tc>
        <w:tc>
          <w:tcPr>
            <w:tcW w:w="5620" w:type="dxa"/>
            <w:shd w:val="clear" w:color="auto" w:fill="auto"/>
            <w:hideMark/>
          </w:tcPr>
          <w:p w:rsidR="00595665" w:rsidRPr="00D25160" w:rsidRDefault="0097031C" w:rsidP="00D25160">
            <w:pPr>
              <w:widowControl w:val="0"/>
              <w:spacing w:before="120"/>
              <w:jc w:val="both"/>
              <w:rPr>
                <w:sz w:val="28"/>
                <w:szCs w:val="28"/>
              </w:rPr>
            </w:pPr>
            <w:r w:rsidRPr="00D25160">
              <w:rPr>
                <w:sz w:val="28"/>
                <w:szCs w:val="28"/>
              </w:rPr>
              <w:t>Trên 05 tầng đến 0</w:t>
            </w:r>
            <w:r w:rsidR="00595665" w:rsidRPr="00D25160">
              <w:rPr>
                <w:sz w:val="28"/>
                <w:szCs w:val="28"/>
              </w:rPr>
              <w:t>7</w:t>
            </w:r>
            <w:r w:rsidRPr="00D25160">
              <w:rPr>
                <w:sz w:val="28"/>
                <w:szCs w:val="28"/>
              </w:rPr>
              <w:t xml:space="preserve"> tầng và</w:t>
            </w:r>
            <w:r w:rsidR="00595665" w:rsidRPr="00D25160">
              <w:rPr>
                <w:sz w:val="28"/>
                <w:szCs w:val="28"/>
              </w:rPr>
              <w:t xml:space="preserve"> không có tầng hầm</w:t>
            </w:r>
          </w:p>
        </w:tc>
        <w:tc>
          <w:tcPr>
            <w:tcW w:w="138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35</w:t>
            </w:r>
            <w:r w:rsidR="00D73DE2" w:rsidRPr="00D25160">
              <w:rPr>
                <w:sz w:val="28"/>
                <w:szCs w:val="28"/>
              </w:rPr>
              <w:t>.</w:t>
            </w:r>
            <w:r w:rsidR="00C42FCA">
              <w:rPr>
                <w:sz w:val="28"/>
                <w:szCs w:val="28"/>
              </w:rPr>
              <w:t>400</w:t>
            </w:r>
            <w:r w:rsidRPr="00D25160">
              <w:rPr>
                <w:sz w:val="28"/>
                <w:szCs w:val="28"/>
              </w:rPr>
              <w:t xml:space="preserve"> </w:t>
            </w:r>
          </w:p>
        </w:tc>
        <w:tc>
          <w:tcPr>
            <w:tcW w:w="150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89</w:t>
            </w:r>
            <w:r w:rsidR="00D73DE2" w:rsidRPr="00D25160">
              <w:rPr>
                <w:sz w:val="28"/>
                <w:szCs w:val="28"/>
              </w:rPr>
              <w:t>.</w:t>
            </w:r>
            <w:r w:rsidR="00C42FCA">
              <w:rPr>
                <w:sz w:val="28"/>
                <w:szCs w:val="28"/>
              </w:rPr>
              <w:t>400</w:t>
            </w:r>
            <w:r w:rsidRPr="00D25160">
              <w:rPr>
                <w:sz w:val="28"/>
                <w:szCs w:val="28"/>
              </w:rPr>
              <w:t xml:space="preserve"> </w:t>
            </w:r>
          </w:p>
        </w:tc>
      </w:tr>
      <w:tr w:rsidR="00595665" w:rsidRPr="00D25160" w:rsidTr="00D25160">
        <w:trPr>
          <w:trHeight w:val="375"/>
        </w:trPr>
        <w:tc>
          <w:tcPr>
            <w:tcW w:w="746" w:type="dxa"/>
            <w:vMerge/>
            <w:shd w:val="clear" w:color="auto" w:fill="auto"/>
            <w:vAlign w:val="center"/>
            <w:hideMark/>
          </w:tcPr>
          <w:p w:rsidR="00595665" w:rsidRPr="00D25160" w:rsidRDefault="00595665" w:rsidP="00D25160">
            <w:pPr>
              <w:widowControl w:val="0"/>
              <w:spacing w:before="120"/>
              <w:jc w:val="center"/>
              <w:rPr>
                <w:i/>
                <w:iCs/>
                <w:sz w:val="28"/>
                <w:szCs w:val="28"/>
              </w:rPr>
            </w:pPr>
          </w:p>
        </w:tc>
        <w:tc>
          <w:tcPr>
            <w:tcW w:w="5620" w:type="dxa"/>
            <w:shd w:val="clear" w:color="auto" w:fill="auto"/>
            <w:hideMark/>
          </w:tcPr>
          <w:p w:rsidR="00595665" w:rsidRPr="00D25160" w:rsidRDefault="0097031C" w:rsidP="00D25160">
            <w:pPr>
              <w:widowControl w:val="0"/>
              <w:spacing w:before="120"/>
              <w:jc w:val="both"/>
              <w:rPr>
                <w:i/>
                <w:iCs/>
                <w:sz w:val="28"/>
                <w:szCs w:val="28"/>
              </w:rPr>
            </w:pPr>
            <w:r w:rsidRPr="00D25160">
              <w:rPr>
                <w:sz w:val="28"/>
                <w:szCs w:val="28"/>
              </w:rPr>
              <w:t>Trên 05 tầng đến 07 tầng và có 01 tầng hầm</w:t>
            </w:r>
          </w:p>
        </w:tc>
        <w:tc>
          <w:tcPr>
            <w:tcW w:w="138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37</w:t>
            </w:r>
            <w:r w:rsidR="00D73DE2" w:rsidRPr="00D25160">
              <w:rPr>
                <w:sz w:val="28"/>
                <w:szCs w:val="28"/>
              </w:rPr>
              <w:t>.</w:t>
            </w:r>
            <w:r w:rsidRPr="00D25160">
              <w:rPr>
                <w:sz w:val="28"/>
                <w:szCs w:val="28"/>
              </w:rPr>
              <w:t>8</w:t>
            </w:r>
            <w:r w:rsidR="00C42FCA">
              <w:rPr>
                <w:sz w:val="28"/>
                <w:szCs w:val="28"/>
              </w:rPr>
              <w:t>00</w:t>
            </w:r>
            <w:r w:rsidRPr="00D25160">
              <w:rPr>
                <w:sz w:val="28"/>
                <w:szCs w:val="28"/>
              </w:rPr>
              <w:t xml:space="preserve"> </w:t>
            </w:r>
          </w:p>
        </w:tc>
        <w:tc>
          <w:tcPr>
            <w:tcW w:w="150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95</w:t>
            </w:r>
            <w:r w:rsidR="00D73DE2" w:rsidRPr="00D25160">
              <w:rPr>
                <w:sz w:val="28"/>
                <w:szCs w:val="28"/>
              </w:rPr>
              <w:t>.</w:t>
            </w:r>
            <w:r w:rsidR="00C42FCA">
              <w:rPr>
                <w:sz w:val="28"/>
                <w:szCs w:val="28"/>
              </w:rPr>
              <w:t>600</w:t>
            </w:r>
            <w:r w:rsidRPr="00D25160">
              <w:rPr>
                <w:sz w:val="28"/>
                <w:szCs w:val="28"/>
              </w:rPr>
              <w:t xml:space="preserve"> </w:t>
            </w:r>
          </w:p>
        </w:tc>
      </w:tr>
      <w:tr w:rsidR="00595665" w:rsidRPr="00D25160" w:rsidTr="00D25160">
        <w:trPr>
          <w:trHeight w:val="375"/>
        </w:trPr>
        <w:tc>
          <w:tcPr>
            <w:tcW w:w="746" w:type="dxa"/>
            <w:vMerge w:val="restart"/>
            <w:shd w:val="clear" w:color="auto" w:fill="auto"/>
            <w:vAlign w:val="center"/>
            <w:hideMark/>
          </w:tcPr>
          <w:p w:rsidR="00595665" w:rsidRPr="00D25160" w:rsidRDefault="00595665" w:rsidP="00D25160">
            <w:pPr>
              <w:widowControl w:val="0"/>
              <w:spacing w:before="120"/>
              <w:jc w:val="center"/>
              <w:rPr>
                <w:sz w:val="28"/>
                <w:szCs w:val="28"/>
              </w:rPr>
            </w:pPr>
            <w:r w:rsidRPr="00D25160">
              <w:rPr>
                <w:sz w:val="28"/>
                <w:szCs w:val="28"/>
              </w:rPr>
              <w:t>5</w:t>
            </w:r>
          </w:p>
        </w:tc>
        <w:tc>
          <w:tcPr>
            <w:tcW w:w="5620" w:type="dxa"/>
            <w:shd w:val="clear" w:color="auto" w:fill="auto"/>
            <w:hideMark/>
          </w:tcPr>
          <w:p w:rsidR="00595665" w:rsidRPr="00D25160" w:rsidRDefault="0097031C" w:rsidP="00D25160">
            <w:pPr>
              <w:widowControl w:val="0"/>
              <w:spacing w:before="120"/>
              <w:jc w:val="both"/>
              <w:rPr>
                <w:sz w:val="28"/>
                <w:szCs w:val="28"/>
              </w:rPr>
            </w:pPr>
            <w:r w:rsidRPr="00D25160">
              <w:rPr>
                <w:sz w:val="28"/>
                <w:szCs w:val="28"/>
              </w:rPr>
              <w:t>Trên 07 tầng đến 10 tầng và không có tầng hầm</w:t>
            </w:r>
          </w:p>
        </w:tc>
        <w:tc>
          <w:tcPr>
            <w:tcW w:w="138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36</w:t>
            </w:r>
            <w:r w:rsidR="00D73DE2" w:rsidRPr="00D25160">
              <w:rPr>
                <w:sz w:val="28"/>
                <w:szCs w:val="28"/>
              </w:rPr>
              <w:t>.</w:t>
            </w:r>
            <w:r w:rsidRPr="00D25160">
              <w:rPr>
                <w:sz w:val="28"/>
                <w:szCs w:val="28"/>
              </w:rPr>
              <w:t>4</w:t>
            </w:r>
            <w:r w:rsidR="00C42FCA">
              <w:rPr>
                <w:sz w:val="28"/>
                <w:szCs w:val="28"/>
              </w:rPr>
              <w:t>00</w:t>
            </w:r>
            <w:r w:rsidRPr="00D25160">
              <w:rPr>
                <w:sz w:val="28"/>
                <w:szCs w:val="28"/>
              </w:rPr>
              <w:t xml:space="preserve"> </w:t>
            </w:r>
          </w:p>
        </w:tc>
        <w:tc>
          <w:tcPr>
            <w:tcW w:w="150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92</w:t>
            </w:r>
            <w:r w:rsidR="00D73DE2" w:rsidRPr="00D25160">
              <w:rPr>
                <w:sz w:val="28"/>
                <w:szCs w:val="28"/>
              </w:rPr>
              <w:t>.</w:t>
            </w:r>
            <w:r w:rsidR="00C42FCA">
              <w:rPr>
                <w:sz w:val="28"/>
                <w:szCs w:val="28"/>
              </w:rPr>
              <w:t>100</w:t>
            </w:r>
            <w:r w:rsidRPr="00D25160">
              <w:rPr>
                <w:sz w:val="28"/>
                <w:szCs w:val="28"/>
              </w:rPr>
              <w:t xml:space="preserve"> </w:t>
            </w:r>
          </w:p>
        </w:tc>
      </w:tr>
      <w:tr w:rsidR="00595665" w:rsidRPr="00D25160" w:rsidTr="00D25160">
        <w:trPr>
          <w:trHeight w:val="375"/>
        </w:trPr>
        <w:tc>
          <w:tcPr>
            <w:tcW w:w="746" w:type="dxa"/>
            <w:vMerge/>
            <w:shd w:val="clear" w:color="auto" w:fill="auto"/>
            <w:vAlign w:val="center"/>
            <w:hideMark/>
          </w:tcPr>
          <w:p w:rsidR="00595665" w:rsidRPr="00D25160" w:rsidRDefault="00595665" w:rsidP="00D25160">
            <w:pPr>
              <w:widowControl w:val="0"/>
              <w:spacing w:before="120"/>
              <w:jc w:val="center"/>
              <w:rPr>
                <w:i/>
                <w:iCs/>
                <w:sz w:val="28"/>
                <w:szCs w:val="28"/>
              </w:rPr>
            </w:pPr>
          </w:p>
        </w:tc>
        <w:tc>
          <w:tcPr>
            <w:tcW w:w="5620" w:type="dxa"/>
            <w:shd w:val="clear" w:color="auto" w:fill="auto"/>
            <w:hideMark/>
          </w:tcPr>
          <w:p w:rsidR="00595665" w:rsidRPr="00D25160" w:rsidRDefault="002455E6" w:rsidP="00D25160">
            <w:pPr>
              <w:widowControl w:val="0"/>
              <w:spacing w:before="120"/>
              <w:jc w:val="both"/>
              <w:rPr>
                <w:i/>
                <w:iCs/>
                <w:sz w:val="28"/>
                <w:szCs w:val="28"/>
              </w:rPr>
            </w:pPr>
            <w:r w:rsidRPr="00D25160">
              <w:rPr>
                <w:sz w:val="28"/>
                <w:szCs w:val="28"/>
              </w:rPr>
              <w:t>Trên 07 tầng đến 10 tầng và có 01 tầng hầm</w:t>
            </w:r>
          </w:p>
        </w:tc>
        <w:tc>
          <w:tcPr>
            <w:tcW w:w="138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38</w:t>
            </w:r>
            <w:r w:rsidR="00D73DE2" w:rsidRPr="00D25160">
              <w:rPr>
                <w:sz w:val="28"/>
                <w:szCs w:val="28"/>
              </w:rPr>
              <w:t>.</w:t>
            </w:r>
            <w:r w:rsidRPr="00D25160">
              <w:rPr>
                <w:sz w:val="28"/>
                <w:szCs w:val="28"/>
              </w:rPr>
              <w:t>1</w:t>
            </w:r>
            <w:r w:rsidR="00C42FCA">
              <w:rPr>
                <w:sz w:val="28"/>
                <w:szCs w:val="28"/>
              </w:rPr>
              <w:t>00</w:t>
            </w:r>
            <w:r w:rsidRPr="00D25160">
              <w:rPr>
                <w:sz w:val="28"/>
                <w:szCs w:val="28"/>
              </w:rPr>
              <w:t xml:space="preserve"> </w:t>
            </w:r>
          </w:p>
        </w:tc>
        <w:tc>
          <w:tcPr>
            <w:tcW w:w="150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96</w:t>
            </w:r>
            <w:r w:rsidR="00D73DE2" w:rsidRPr="00D25160">
              <w:rPr>
                <w:sz w:val="28"/>
                <w:szCs w:val="28"/>
              </w:rPr>
              <w:t>.</w:t>
            </w:r>
            <w:r w:rsidR="00C42FCA">
              <w:rPr>
                <w:sz w:val="28"/>
                <w:szCs w:val="28"/>
              </w:rPr>
              <w:t>300</w:t>
            </w:r>
            <w:r w:rsidRPr="00D25160">
              <w:rPr>
                <w:sz w:val="28"/>
                <w:szCs w:val="28"/>
              </w:rPr>
              <w:t xml:space="preserve"> </w:t>
            </w:r>
          </w:p>
        </w:tc>
      </w:tr>
      <w:tr w:rsidR="00595665" w:rsidRPr="00D25160" w:rsidTr="00D25160">
        <w:trPr>
          <w:trHeight w:val="375"/>
        </w:trPr>
        <w:tc>
          <w:tcPr>
            <w:tcW w:w="746" w:type="dxa"/>
            <w:vMerge w:val="restart"/>
            <w:shd w:val="clear" w:color="auto" w:fill="auto"/>
            <w:vAlign w:val="center"/>
            <w:hideMark/>
          </w:tcPr>
          <w:p w:rsidR="00595665" w:rsidRPr="00D25160" w:rsidRDefault="00595665" w:rsidP="00D25160">
            <w:pPr>
              <w:widowControl w:val="0"/>
              <w:spacing w:before="120"/>
              <w:jc w:val="center"/>
              <w:rPr>
                <w:sz w:val="28"/>
                <w:szCs w:val="28"/>
              </w:rPr>
            </w:pPr>
            <w:r w:rsidRPr="00D25160">
              <w:rPr>
                <w:sz w:val="28"/>
                <w:szCs w:val="28"/>
              </w:rPr>
              <w:t>6</w:t>
            </w:r>
          </w:p>
        </w:tc>
        <w:tc>
          <w:tcPr>
            <w:tcW w:w="5620" w:type="dxa"/>
            <w:shd w:val="clear" w:color="auto" w:fill="auto"/>
            <w:hideMark/>
          </w:tcPr>
          <w:p w:rsidR="00595665" w:rsidRPr="00D25160" w:rsidRDefault="002455E6" w:rsidP="00D25160">
            <w:pPr>
              <w:widowControl w:val="0"/>
              <w:spacing w:before="120"/>
              <w:jc w:val="both"/>
              <w:rPr>
                <w:sz w:val="28"/>
                <w:szCs w:val="28"/>
              </w:rPr>
            </w:pPr>
            <w:r w:rsidRPr="00D25160">
              <w:rPr>
                <w:sz w:val="28"/>
                <w:szCs w:val="28"/>
              </w:rPr>
              <w:t>Trên 10 tầng đến 15 tầng và không có tầng hầm</w:t>
            </w:r>
          </w:p>
        </w:tc>
        <w:tc>
          <w:tcPr>
            <w:tcW w:w="138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38</w:t>
            </w:r>
            <w:r w:rsidR="00D73DE2" w:rsidRPr="00D25160">
              <w:rPr>
                <w:sz w:val="28"/>
                <w:szCs w:val="28"/>
              </w:rPr>
              <w:t>.</w:t>
            </w:r>
            <w:r w:rsidR="00C42FCA">
              <w:rPr>
                <w:sz w:val="28"/>
                <w:szCs w:val="28"/>
              </w:rPr>
              <w:t>200</w:t>
            </w:r>
            <w:r w:rsidRPr="00D25160">
              <w:rPr>
                <w:sz w:val="28"/>
                <w:szCs w:val="28"/>
              </w:rPr>
              <w:t xml:space="preserve"> </w:t>
            </w:r>
          </w:p>
        </w:tc>
        <w:tc>
          <w:tcPr>
            <w:tcW w:w="150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96</w:t>
            </w:r>
            <w:r w:rsidR="00D73DE2" w:rsidRPr="00D25160">
              <w:rPr>
                <w:sz w:val="28"/>
                <w:szCs w:val="28"/>
              </w:rPr>
              <w:t>.</w:t>
            </w:r>
            <w:r w:rsidRPr="00D25160">
              <w:rPr>
                <w:sz w:val="28"/>
                <w:szCs w:val="28"/>
              </w:rPr>
              <w:t>4</w:t>
            </w:r>
            <w:r w:rsidR="00C42FCA">
              <w:rPr>
                <w:sz w:val="28"/>
                <w:szCs w:val="28"/>
              </w:rPr>
              <w:t>00</w:t>
            </w:r>
            <w:r w:rsidRPr="00D25160">
              <w:rPr>
                <w:sz w:val="28"/>
                <w:szCs w:val="28"/>
              </w:rPr>
              <w:t xml:space="preserve"> </w:t>
            </w:r>
          </w:p>
        </w:tc>
      </w:tr>
      <w:tr w:rsidR="00595665" w:rsidRPr="00D25160" w:rsidTr="00D25160">
        <w:trPr>
          <w:trHeight w:val="375"/>
        </w:trPr>
        <w:tc>
          <w:tcPr>
            <w:tcW w:w="746" w:type="dxa"/>
            <w:vMerge/>
            <w:shd w:val="clear" w:color="auto" w:fill="auto"/>
            <w:vAlign w:val="center"/>
            <w:hideMark/>
          </w:tcPr>
          <w:p w:rsidR="00595665" w:rsidRPr="00D25160" w:rsidRDefault="00595665" w:rsidP="00D25160">
            <w:pPr>
              <w:widowControl w:val="0"/>
              <w:spacing w:before="120"/>
              <w:jc w:val="center"/>
              <w:rPr>
                <w:i/>
                <w:iCs/>
                <w:sz w:val="28"/>
                <w:szCs w:val="28"/>
              </w:rPr>
            </w:pPr>
          </w:p>
        </w:tc>
        <w:tc>
          <w:tcPr>
            <w:tcW w:w="5620" w:type="dxa"/>
            <w:shd w:val="clear" w:color="auto" w:fill="auto"/>
            <w:hideMark/>
          </w:tcPr>
          <w:p w:rsidR="00595665" w:rsidRPr="00D25160" w:rsidRDefault="002455E6" w:rsidP="00D25160">
            <w:pPr>
              <w:widowControl w:val="0"/>
              <w:spacing w:before="120"/>
              <w:jc w:val="both"/>
              <w:rPr>
                <w:i/>
                <w:iCs/>
                <w:sz w:val="28"/>
                <w:szCs w:val="28"/>
              </w:rPr>
            </w:pPr>
            <w:r w:rsidRPr="00D25160">
              <w:rPr>
                <w:sz w:val="28"/>
                <w:szCs w:val="28"/>
              </w:rPr>
              <w:t>Trên 10 tầng đến 15 tầng và có 01 tầng hầm</w:t>
            </w:r>
          </w:p>
        </w:tc>
        <w:tc>
          <w:tcPr>
            <w:tcW w:w="138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39</w:t>
            </w:r>
            <w:r w:rsidR="00D73DE2" w:rsidRPr="00D25160">
              <w:rPr>
                <w:sz w:val="28"/>
                <w:szCs w:val="28"/>
              </w:rPr>
              <w:t>.</w:t>
            </w:r>
            <w:r w:rsidR="00C42FCA">
              <w:rPr>
                <w:sz w:val="28"/>
                <w:szCs w:val="28"/>
              </w:rPr>
              <w:t>300</w:t>
            </w:r>
            <w:r w:rsidRPr="00D25160">
              <w:rPr>
                <w:sz w:val="28"/>
                <w:szCs w:val="28"/>
              </w:rPr>
              <w:t xml:space="preserve"> </w:t>
            </w:r>
          </w:p>
        </w:tc>
        <w:tc>
          <w:tcPr>
            <w:tcW w:w="150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99</w:t>
            </w:r>
            <w:r w:rsidR="00D73DE2" w:rsidRPr="00D25160">
              <w:rPr>
                <w:sz w:val="28"/>
                <w:szCs w:val="28"/>
              </w:rPr>
              <w:t>.</w:t>
            </w:r>
            <w:r w:rsidR="00C42FCA">
              <w:rPr>
                <w:sz w:val="28"/>
                <w:szCs w:val="28"/>
              </w:rPr>
              <w:t>200</w:t>
            </w:r>
            <w:r w:rsidRPr="00D25160">
              <w:rPr>
                <w:sz w:val="28"/>
                <w:szCs w:val="28"/>
              </w:rPr>
              <w:t xml:space="preserve"> </w:t>
            </w:r>
          </w:p>
        </w:tc>
      </w:tr>
      <w:tr w:rsidR="00595665" w:rsidRPr="00D25160" w:rsidTr="00D25160">
        <w:trPr>
          <w:trHeight w:val="375"/>
        </w:trPr>
        <w:tc>
          <w:tcPr>
            <w:tcW w:w="746" w:type="dxa"/>
            <w:vMerge w:val="restart"/>
            <w:shd w:val="clear" w:color="auto" w:fill="auto"/>
            <w:vAlign w:val="center"/>
            <w:hideMark/>
          </w:tcPr>
          <w:p w:rsidR="00595665" w:rsidRPr="00D25160" w:rsidRDefault="00595665" w:rsidP="00D25160">
            <w:pPr>
              <w:widowControl w:val="0"/>
              <w:spacing w:before="120"/>
              <w:jc w:val="center"/>
              <w:rPr>
                <w:sz w:val="28"/>
                <w:szCs w:val="28"/>
              </w:rPr>
            </w:pPr>
            <w:r w:rsidRPr="00D25160">
              <w:rPr>
                <w:sz w:val="28"/>
                <w:szCs w:val="28"/>
              </w:rPr>
              <w:t>7</w:t>
            </w:r>
          </w:p>
        </w:tc>
        <w:tc>
          <w:tcPr>
            <w:tcW w:w="5620" w:type="dxa"/>
            <w:shd w:val="clear" w:color="auto" w:fill="auto"/>
            <w:hideMark/>
          </w:tcPr>
          <w:p w:rsidR="00595665" w:rsidRPr="00D25160" w:rsidRDefault="002455E6" w:rsidP="00D25160">
            <w:pPr>
              <w:widowControl w:val="0"/>
              <w:spacing w:before="120"/>
              <w:jc w:val="both"/>
              <w:rPr>
                <w:sz w:val="28"/>
                <w:szCs w:val="28"/>
              </w:rPr>
            </w:pPr>
            <w:r w:rsidRPr="00D25160">
              <w:rPr>
                <w:sz w:val="28"/>
                <w:szCs w:val="28"/>
              </w:rPr>
              <w:t>Trên 15 tầng đến 20 tầng và không có tầng hầm</w:t>
            </w:r>
          </w:p>
        </w:tc>
        <w:tc>
          <w:tcPr>
            <w:tcW w:w="138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42</w:t>
            </w:r>
            <w:r w:rsidR="00D73DE2" w:rsidRPr="00D25160">
              <w:rPr>
                <w:sz w:val="28"/>
                <w:szCs w:val="28"/>
              </w:rPr>
              <w:t>.</w:t>
            </w:r>
            <w:r w:rsidRPr="00D25160">
              <w:rPr>
                <w:sz w:val="28"/>
                <w:szCs w:val="28"/>
              </w:rPr>
              <w:t>5</w:t>
            </w:r>
            <w:r w:rsidR="00C42FCA">
              <w:rPr>
                <w:sz w:val="28"/>
                <w:szCs w:val="28"/>
              </w:rPr>
              <w:t>00</w:t>
            </w:r>
            <w:r w:rsidRPr="00D25160">
              <w:rPr>
                <w:sz w:val="28"/>
                <w:szCs w:val="28"/>
              </w:rPr>
              <w:t xml:space="preserve"> </w:t>
            </w:r>
          </w:p>
        </w:tc>
        <w:tc>
          <w:tcPr>
            <w:tcW w:w="1500" w:type="dxa"/>
            <w:shd w:val="clear" w:color="auto" w:fill="auto"/>
            <w:noWrap/>
            <w:hideMark/>
          </w:tcPr>
          <w:p w:rsidR="00595665" w:rsidRPr="00D25160" w:rsidRDefault="00595665" w:rsidP="00204426">
            <w:pPr>
              <w:widowControl w:val="0"/>
              <w:spacing w:before="120"/>
              <w:jc w:val="right"/>
              <w:rPr>
                <w:sz w:val="28"/>
                <w:szCs w:val="28"/>
              </w:rPr>
            </w:pPr>
            <w:r w:rsidRPr="00D25160">
              <w:rPr>
                <w:sz w:val="28"/>
                <w:szCs w:val="28"/>
              </w:rPr>
              <w:t>107</w:t>
            </w:r>
            <w:r w:rsidR="00D73DE2" w:rsidRPr="00D25160">
              <w:rPr>
                <w:sz w:val="28"/>
                <w:szCs w:val="28"/>
              </w:rPr>
              <w:t>.</w:t>
            </w:r>
            <w:r w:rsidR="00204426">
              <w:rPr>
                <w:sz w:val="28"/>
                <w:szCs w:val="28"/>
              </w:rPr>
              <w:t>400</w:t>
            </w:r>
            <w:r w:rsidRPr="00D25160">
              <w:rPr>
                <w:sz w:val="28"/>
                <w:szCs w:val="28"/>
              </w:rPr>
              <w:t xml:space="preserve"> </w:t>
            </w:r>
          </w:p>
        </w:tc>
      </w:tr>
      <w:tr w:rsidR="00595665" w:rsidRPr="00D25160" w:rsidTr="00D25160">
        <w:trPr>
          <w:trHeight w:val="375"/>
        </w:trPr>
        <w:tc>
          <w:tcPr>
            <w:tcW w:w="746" w:type="dxa"/>
            <w:vMerge/>
            <w:shd w:val="clear" w:color="auto" w:fill="auto"/>
            <w:vAlign w:val="center"/>
            <w:hideMark/>
          </w:tcPr>
          <w:p w:rsidR="00595665" w:rsidRPr="00D25160" w:rsidRDefault="00595665" w:rsidP="00D25160">
            <w:pPr>
              <w:widowControl w:val="0"/>
              <w:spacing w:before="120"/>
              <w:jc w:val="center"/>
              <w:rPr>
                <w:i/>
                <w:iCs/>
                <w:sz w:val="28"/>
                <w:szCs w:val="28"/>
              </w:rPr>
            </w:pPr>
          </w:p>
        </w:tc>
        <w:tc>
          <w:tcPr>
            <w:tcW w:w="5620" w:type="dxa"/>
            <w:shd w:val="clear" w:color="auto" w:fill="auto"/>
            <w:hideMark/>
          </w:tcPr>
          <w:p w:rsidR="00595665" w:rsidRPr="00D25160" w:rsidRDefault="002455E6" w:rsidP="00D25160">
            <w:pPr>
              <w:widowControl w:val="0"/>
              <w:spacing w:before="120"/>
              <w:jc w:val="both"/>
              <w:rPr>
                <w:i/>
                <w:iCs/>
                <w:sz w:val="28"/>
                <w:szCs w:val="28"/>
              </w:rPr>
            </w:pPr>
            <w:r w:rsidRPr="00D25160">
              <w:rPr>
                <w:sz w:val="28"/>
                <w:szCs w:val="28"/>
              </w:rPr>
              <w:t>Trên 15 tầng đến 20 tầng và có 01 tầng hầm</w:t>
            </w:r>
          </w:p>
        </w:tc>
        <w:tc>
          <w:tcPr>
            <w:tcW w:w="138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 xml:space="preserve"> 43</w:t>
            </w:r>
            <w:r w:rsidR="00D73DE2" w:rsidRPr="00D25160">
              <w:rPr>
                <w:sz w:val="28"/>
                <w:szCs w:val="28"/>
              </w:rPr>
              <w:t>.</w:t>
            </w:r>
            <w:r w:rsidR="00C42FCA">
              <w:rPr>
                <w:sz w:val="28"/>
                <w:szCs w:val="28"/>
              </w:rPr>
              <w:t>200</w:t>
            </w:r>
            <w:r w:rsidRPr="00D25160">
              <w:rPr>
                <w:sz w:val="28"/>
                <w:szCs w:val="28"/>
              </w:rPr>
              <w:t xml:space="preserve"> </w:t>
            </w:r>
          </w:p>
        </w:tc>
        <w:tc>
          <w:tcPr>
            <w:tcW w:w="1500" w:type="dxa"/>
            <w:shd w:val="clear" w:color="auto" w:fill="auto"/>
            <w:noWrap/>
            <w:hideMark/>
          </w:tcPr>
          <w:p w:rsidR="00595665" w:rsidRPr="00D25160" w:rsidRDefault="00595665" w:rsidP="00F2045E">
            <w:pPr>
              <w:widowControl w:val="0"/>
              <w:spacing w:before="120"/>
              <w:jc w:val="right"/>
              <w:rPr>
                <w:sz w:val="28"/>
                <w:szCs w:val="28"/>
              </w:rPr>
            </w:pPr>
            <w:r w:rsidRPr="00D25160">
              <w:rPr>
                <w:sz w:val="28"/>
                <w:szCs w:val="28"/>
              </w:rPr>
              <w:t>10</w:t>
            </w:r>
            <w:r w:rsidR="00F2045E">
              <w:rPr>
                <w:sz w:val="28"/>
                <w:szCs w:val="28"/>
              </w:rPr>
              <w:t>9</w:t>
            </w:r>
            <w:r w:rsidR="00D73DE2" w:rsidRPr="00D25160">
              <w:rPr>
                <w:sz w:val="28"/>
                <w:szCs w:val="28"/>
              </w:rPr>
              <w:t>.</w:t>
            </w:r>
            <w:r w:rsidR="00F2045E">
              <w:rPr>
                <w:sz w:val="28"/>
                <w:szCs w:val="28"/>
              </w:rPr>
              <w:t>000</w:t>
            </w:r>
            <w:r w:rsidRPr="00D25160">
              <w:rPr>
                <w:sz w:val="28"/>
                <w:szCs w:val="28"/>
              </w:rPr>
              <w:t xml:space="preserve"> </w:t>
            </w:r>
          </w:p>
        </w:tc>
      </w:tr>
      <w:tr w:rsidR="00595665" w:rsidRPr="00D25160" w:rsidTr="00D25160">
        <w:trPr>
          <w:trHeight w:val="375"/>
        </w:trPr>
        <w:tc>
          <w:tcPr>
            <w:tcW w:w="746" w:type="dxa"/>
            <w:vMerge w:val="restart"/>
            <w:shd w:val="clear" w:color="auto" w:fill="auto"/>
            <w:vAlign w:val="center"/>
            <w:hideMark/>
          </w:tcPr>
          <w:p w:rsidR="00595665" w:rsidRPr="00D25160" w:rsidRDefault="00595665" w:rsidP="00D25160">
            <w:pPr>
              <w:widowControl w:val="0"/>
              <w:spacing w:before="120"/>
              <w:jc w:val="center"/>
              <w:rPr>
                <w:sz w:val="28"/>
                <w:szCs w:val="28"/>
              </w:rPr>
            </w:pPr>
            <w:r w:rsidRPr="00D25160">
              <w:rPr>
                <w:sz w:val="28"/>
                <w:szCs w:val="28"/>
              </w:rPr>
              <w:t>8</w:t>
            </w:r>
          </w:p>
        </w:tc>
        <w:tc>
          <w:tcPr>
            <w:tcW w:w="5620" w:type="dxa"/>
            <w:shd w:val="clear" w:color="auto" w:fill="auto"/>
            <w:hideMark/>
          </w:tcPr>
          <w:p w:rsidR="00595665" w:rsidRPr="00D25160" w:rsidRDefault="002455E6" w:rsidP="00D25160">
            <w:pPr>
              <w:widowControl w:val="0"/>
              <w:spacing w:before="120"/>
              <w:jc w:val="both"/>
              <w:rPr>
                <w:sz w:val="28"/>
                <w:szCs w:val="28"/>
              </w:rPr>
            </w:pPr>
            <w:r w:rsidRPr="00D25160">
              <w:rPr>
                <w:sz w:val="28"/>
                <w:szCs w:val="28"/>
              </w:rPr>
              <w:t>Trên 20 tầng đến 24 tầng và không có tầng hầm</w:t>
            </w:r>
          </w:p>
        </w:tc>
        <w:tc>
          <w:tcPr>
            <w:tcW w:w="138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47</w:t>
            </w:r>
            <w:r w:rsidR="00D73DE2" w:rsidRPr="00D25160">
              <w:rPr>
                <w:sz w:val="28"/>
                <w:szCs w:val="28"/>
              </w:rPr>
              <w:t>.</w:t>
            </w:r>
            <w:r w:rsidRPr="00D25160">
              <w:rPr>
                <w:sz w:val="28"/>
                <w:szCs w:val="28"/>
              </w:rPr>
              <w:t>3</w:t>
            </w:r>
            <w:r w:rsidR="00C42FCA">
              <w:rPr>
                <w:sz w:val="28"/>
                <w:szCs w:val="28"/>
              </w:rPr>
              <w:t>00</w:t>
            </w:r>
            <w:r w:rsidRPr="00D25160">
              <w:rPr>
                <w:sz w:val="28"/>
                <w:szCs w:val="28"/>
              </w:rPr>
              <w:t xml:space="preserve"> </w:t>
            </w:r>
          </w:p>
        </w:tc>
        <w:tc>
          <w:tcPr>
            <w:tcW w:w="1500" w:type="dxa"/>
            <w:shd w:val="clear" w:color="auto" w:fill="auto"/>
            <w:noWrap/>
            <w:hideMark/>
          </w:tcPr>
          <w:p w:rsidR="00595665" w:rsidRPr="00D25160" w:rsidRDefault="00595665" w:rsidP="00B63D89">
            <w:pPr>
              <w:widowControl w:val="0"/>
              <w:spacing w:before="120"/>
              <w:jc w:val="right"/>
              <w:rPr>
                <w:sz w:val="28"/>
                <w:szCs w:val="28"/>
              </w:rPr>
            </w:pPr>
            <w:r w:rsidRPr="00D25160">
              <w:rPr>
                <w:sz w:val="28"/>
                <w:szCs w:val="28"/>
              </w:rPr>
              <w:t>119</w:t>
            </w:r>
            <w:r w:rsidR="00D73DE2" w:rsidRPr="00D25160">
              <w:rPr>
                <w:sz w:val="28"/>
                <w:szCs w:val="28"/>
              </w:rPr>
              <w:t>.</w:t>
            </w:r>
            <w:r w:rsidRPr="00D25160">
              <w:rPr>
                <w:sz w:val="28"/>
                <w:szCs w:val="28"/>
              </w:rPr>
              <w:t>5</w:t>
            </w:r>
            <w:r w:rsidR="00B63D89">
              <w:rPr>
                <w:sz w:val="28"/>
                <w:szCs w:val="28"/>
              </w:rPr>
              <w:t>00</w:t>
            </w:r>
            <w:r w:rsidRPr="00D25160">
              <w:rPr>
                <w:sz w:val="28"/>
                <w:szCs w:val="28"/>
              </w:rPr>
              <w:t xml:space="preserve"> </w:t>
            </w:r>
          </w:p>
        </w:tc>
      </w:tr>
      <w:tr w:rsidR="00595665" w:rsidRPr="00D25160" w:rsidTr="00D25160">
        <w:trPr>
          <w:trHeight w:val="375"/>
        </w:trPr>
        <w:tc>
          <w:tcPr>
            <w:tcW w:w="746" w:type="dxa"/>
            <w:vMerge/>
            <w:shd w:val="clear" w:color="auto" w:fill="auto"/>
            <w:vAlign w:val="center"/>
            <w:hideMark/>
          </w:tcPr>
          <w:p w:rsidR="00595665" w:rsidRPr="00D25160" w:rsidRDefault="00595665" w:rsidP="00D25160">
            <w:pPr>
              <w:widowControl w:val="0"/>
              <w:spacing w:before="120"/>
              <w:jc w:val="center"/>
              <w:rPr>
                <w:i/>
                <w:iCs/>
                <w:sz w:val="28"/>
                <w:szCs w:val="28"/>
              </w:rPr>
            </w:pPr>
          </w:p>
        </w:tc>
        <w:tc>
          <w:tcPr>
            <w:tcW w:w="5620" w:type="dxa"/>
            <w:shd w:val="clear" w:color="auto" w:fill="auto"/>
            <w:hideMark/>
          </w:tcPr>
          <w:p w:rsidR="00595665" w:rsidRPr="00D25160" w:rsidRDefault="002455E6" w:rsidP="00D25160">
            <w:pPr>
              <w:widowControl w:val="0"/>
              <w:spacing w:before="120"/>
              <w:jc w:val="both"/>
              <w:rPr>
                <w:i/>
                <w:iCs/>
                <w:sz w:val="28"/>
                <w:szCs w:val="28"/>
              </w:rPr>
            </w:pPr>
            <w:r w:rsidRPr="00D25160">
              <w:rPr>
                <w:sz w:val="28"/>
                <w:szCs w:val="28"/>
              </w:rPr>
              <w:t>Trên 20 tầng đến 24 tầng và có 01 tầng hầm</w:t>
            </w:r>
          </w:p>
        </w:tc>
        <w:tc>
          <w:tcPr>
            <w:tcW w:w="1380" w:type="dxa"/>
            <w:shd w:val="clear" w:color="auto" w:fill="auto"/>
            <w:noWrap/>
            <w:hideMark/>
          </w:tcPr>
          <w:p w:rsidR="00595665" w:rsidRPr="00D25160" w:rsidRDefault="00595665" w:rsidP="00C42FCA">
            <w:pPr>
              <w:widowControl w:val="0"/>
              <w:spacing w:before="120"/>
              <w:jc w:val="right"/>
              <w:rPr>
                <w:sz w:val="28"/>
                <w:szCs w:val="28"/>
              </w:rPr>
            </w:pPr>
            <w:r w:rsidRPr="00D25160">
              <w:rPr>
                <w:sz w:val="28"/>
                <w:szCs w:val="28"/>
              </w:rPr>
              <w:t>47</w:t>
            </w:r>
            <w:r w:rsidR="00D73DE2" w:rsidRPr="00D25160">
              <w:rPr>
                <w:sz w:val="28"/>
                <w:szCs w:val="28"/>
              </w:rPr>
              <w:t>.</w:t>
            </w:r>
            <w:r w:rsidR="00C42FCA">
              <w:rPr>
                <w:sz w:val="28"/>
                <w:szCs w:val="28"/>
              </w:rPr>
              <w:t>700</w:t>
            </w:r>
            <w:r w:rsidRPr="00D25160">
              <w:rPr>
                <w:sz w:val="28"/>
                <w:szCs w:val="28"/>
              </w:rPr>
              <w:t xml:space="preserve"> </w:t>
            </w:r>
          </w:p>
        </w:tc>
        <w:tc>
          <w:tcPr>
            <w:tcW w:w="1500" w:type="dxa"/>
            <w:shd w:val="clear" w:color="auto" w:fill="auto"/>
            <w:noWrap/>
            <w:hideMark/>
          </w:tcPr>
          <w:p w:rsidR="00595665" w:rsidRPr="00D25160" w:rsidRDefault="00595665" w:rsidP="00B63D89">
            <w:pPr>
              <w:widowControl w:val="0"/>
              <w:spacing w:before="120"/>
              <w:jc w:val="right"/>
              <w:rPr>
                <w:sz w:val="28"/>
                <w:szCs w:val="28"/>
              </w:rPr>
            </w:pPr>
            <w:r w:rsidRPr="00D25160">
              <w:rPr>
                <w:sz w:val="28"/>
                <w:szCs w:val="28"/>
              </w:rPr>
              <w:t>120</w:t>
            </w:r>
            <w:r w:rsidR="00D73DE2" w:rsidRPr="00D25160">
              <w:rPr>
                <w:sz w:val="28"/>
                <w:szCs w:val="28"/>
              </w:rPr>
              <w:t>.</w:t>
            </w:r>
            <w:r w:rsidRPr="00D25160">
              <w:rPr>
                <w:sz w:val="28"/>
                <w:szCs w:val="28"/>
              </w:rPr>
              <w:t>4</w:t>
            </w:r>
            <w:r w:rsidR="00B63D89">
              <w:rPr>
                <w:sz w:val="28"/>
                <w:szCs w:val="28"/>
              </w:rPr>
              <w:t>00</w:t>
            </w:r>
            <w:r w:rsidRPr="00D25160">
              <w:rPr>
                <w:sz w:val="28"/>
                <w:szCs w:val="28"/>
              </w:rPr>
              <w:t xml:space="preserve"> </w:t>
            </w:r>
          </w:p>
        </w:tc>
      </w:tr>
      <w:tr w:rsidR="00595665" w:rsidRPr="00D25160" w:rsidTr="00D25160">
        <w:trPr>
          <w:trHeight w:val="375"/>
        </w:trPr>
        <w:tc>
          <w:tcPr>
            <w:tcW w:w="746" w:type="dxa"/>
            <w:vMerge w:val="restart"/>
            <w:shd w:val="clear" w:color="auto" w:fill="auto"/>
            <w:vAlign w:val="center"/>
            <w:hideMark/>
          </w:tcPr>
          <w:p w:rsidR="00595665" w:rsidRPr="00D25160" w:rsidRDefault="00595665" w:rsidP="00D25160">
            <w:pPr>
              <w:widowControl w:val="0"/>
              <w:spacing w:before="120"/>
              <w:jc w:val="center"/>
              <w:rPr>
                <w:sz w:val="28"/>
                <w:szCs w:val="28"/>
              </w:rPr>
            </w:pPr>
            <w:r w:rsidRPr="00D25160">
              <w:rPr>
                <w:sz w:val="28"/>
                <w:szCs w:val="28"/>
              </w:rPr>
              <w:t>9</w:t>
            </w:r>
          </w:p>
        </w:tc>
        <w:tc>
          <w:tcPr>
            <w:tcW w:w="5620" w:type="dxa"/>
            <w:shd w:val="clear" w:color="auto" w:fill="auto"/>
            <w:hideMark/>
          </w:tcPr>
          <w:p w:rsidR="00595665" w:rsidRPr="00D25160" w:rsidRDefault="002455E6" w:rsidP="00D25160">
            <w:pPr>
              <w:widowControl w:val="0"/>
              <w:spacing w:before="120"/>
              <w:jc w:val="both"/>
              <w:rPr>
                <w:sz w:val="28"/>
                <w:szCs w:val="28"/>
              </w:rPr>
            </w:pPr>
            <w:r w:rsidRPr="00D25160">
              <w:rPr>
                <w:sz w:val="28"/>
                <w:szCs w:val="28"/>
              </w:rPr>
              <w:t>Trên 24 tầng đến 30 tầng và không có tầng hầm</w:t>
            </w:r>
          </w:p>
        </w:tc>
        <w:tc>
          <w:tcPr>
            <w:tcW w:w="1380" w:type="dxa"/>
            <w:shd w:val="clear" w:color="auto" w:fill="auto"/>
            <w:noWrap/>
            <w:hideMark/>
          </w:tcPr>
          <w:p w:rsidR="00595665" w:rsidRPr="00D25160" w:rsidRDefault="00595665" w:rsidP="00B63D89">
            <w:pPr>
              <w:widowControl w:val="0"/>
              <w:spacing w:before="120"/>
              <w:jc w:val="right"/>
              <w:rPr>
                <w:sz w:val="28"/>
                <w:szCs w:val="28"/>
              </w:rPr>
            </w:pPr>
            <w:r w:rsidRPr="00D25160">
              <w:rPr>
                <w:sz w:val="28"/>
                <w:szCs w:val="28"/>
              </w:rPr>
              <w:t xml:space="preserve"> 49</w:t>
            </w:r>
            <w:r w:rsidR="00D73DE2" w:rsidRPr="00D25160">
              <w:rPr>
                <w:sz w:val="28"/>
                <w:szCs w:val="28"/>
              </w:rPr>
              <w:t>.</w:t>
            </w:r>
            <w:r w:rsidR="00B63D89">
              <w:rPr>
                <w:sz w:val="28"/>
                <w:szCs w:val="28"/>
              </w:rPr>
              <w:t>700</w:t>
            </w:r>
            <w:r w:rsidRPr="00D25160">
              <w:rPr>
                <w:sz w:val="28"/>
                <w:szCs w:val="28"/>
              </w:rPr>
              <w:t xml:space="preserve"> </w:t>
            </w:r>
          </w:p>
        </w:tc>
        <w:tc>
          <w:tcPr>
            <w:tcW w:w="1500" w:type="dxa"/>
            <w:shd w:val="clear" w:color="auto" w:fill="auto"/>
            <w:noWrap/>
            <w:hideMark/>
          </w:tcPr>
          <w:p w:rsidR="00595665" w:rsidRPr="00D25160" w:rsidRDefault="00595665" w:rsidP="00D25160">
            <w:pPr>
              <w:widowControl w:val="0"/>
              <w:spacing w:before="120"/>
              <w:jc w:val="right"/>
              <w:rPr>
                <w:sz w:val="28"/>
                <w:szCs w:val="28"/>
              </w:rPr>
            </w:pPr>
            <w:r w:rsidRPr="00D25160">
              <w:rPr>
                <w:sz w:val="28"/>
                <w:szCs w:val="28"/>
              </w:rPr>
              <w:t>125</w:t>
            </w:r>
            <w:r w:rsidR="00D73DE2" w:rsidRPr="00D25160">
              <w:rPr>
                <w:sz w:val="28"/>
                <w:szCs w:val="28"/>
              </w:rPr>
              <w:t>.</w:t>
            </w:r>
            <w:r w:rsidRPr="00D25160">
              <w:rPr>
                <w:sz w:val="28"/>
                <w:szCs w:val="28"/>
              </w:rPr>
              <w:t xml:space="preserve">500 </w:t>
            </w:r>
          </w:p>
        </w:tc>
      </w:tr>
      <w:tr w:rsidR="00595665" w:rsidRPr="00D25160" w:rsidTr="00D25160">
        <w:trPr>
          <w:trHeight w:val="375"/>
        </w:trPr>
        <w:tc>
          <w:tcPr>
            <w:tcW w:w="746" w:type="dxa"/>
            <w:vMerge/>
            <w:shd w:val="clear" w:color="auto" w:fill="auto"/>
            <w:vAlign w:val="center"/>
            <w:hideMark/>
          </w:tcPr>
          <w:p w:rsidR="00595665" w:rsidRPr="00D25160" w:rsidRDefault="00595665" w:rsidP="00D25160">
            <w:pPr>
              <w:widowControl w:val="0"/>
              <w:spacing w:before="120"/>
              <w:jc w:val="center"/>
              <w:rPr>
                <w:i/>
                <w:iCs/>
                <w:sz w:val="28"/>
                <w:szCs w:val="28"/>
              </w:rPr>
            </w:pPr>
          </w:p>
        </w:tc>
        <w:tc>
          <w:tcPr>
            <w:tcW w:w="5620" w:type="dxa"/>
            <w:shd w:val="clear" w:color="auto" w:fill="auto"/>
            <w:hideMark/>
          </w:tcPr>
          <w:p w:rsidR="00595665" w:rsidRPr="00D25160" w:rsidRDefault="002455E6" w:rsidP="00D25160">
            <w:pPr>
              <w:widowControl w:val="0"/>
              <w:spacing w:before="120"/>
              <w:jc w:val="both"/>
              <w:rPr>
                <w:i/>
                <w:iCs/>
                <w:sz w:val="28"/>
                <w:szCs w:val="28"/>
              </w:rPr>
            </w:pPr>
            <w:r w:rsidRPr="00D25160">
              <w:rPr>
                <w:sz w:val="28"/>
                <w:szCs w:val="28"/>
              </w:rPr>
              <w:t>Trên 24 tầng đến 30 tầng và có 01 tầng hầm</w:t>
            </w:r>
          </w:p>
        </w:tc>
        <w:tc>
          <w:tcPr>
            <w:tcW w:w="1380" w:type="dxa"/>
            <w:shd w:val="clear" w:color="auto" w:fill="auto"/>
            <w:noWrap/>
            <w:hideMark/>
          </w:tcPr>
          <w:p w:rsidR="00595665" w:rsidRPr="00D25160" w:rsidRDefault="00595665" w:rsidP="00B63D89">
            <w:pPr>
              <w:widowControl w:val="0"/>
              <w:spacing w:before="120"/>
              <w:jc w:val="right"/>
              <w:rPr>
                <w:sz w:val="28"/>
                <w:szCs w:val="28"/>
              </w:rPr>
            </w:pPr>
            <w:r w:rsidRPr="00D25160">
              <w:rPr>
                <w:sz w:val="28"/>
                <w:szCs w:val="28"/>
              </w:rPr>
              <w:t xml:space="preserve"> 49</w:t>
            </w:r>
            <w:r w:rsidR="00D73DE2" w:rsidRPr="00D25160">
              <w:rPr>
                <w:sz w:val="28"/>
                <w:szCs w:val="28"/>
              </w:rPr>
              <w:t>.</w:t>
            </w:r>
            <w:r w:rsidR="00B63D89">
              <w:rPr>
                <w:sz w:val="28"/>
                <w:szCs w:val="28"/>
              </w:rPr>
              <w:t>900</w:t>
            </w:r>
            <w:r w:rsidRPr="00D25160">
              <w:rPr>
                <w:sz w:val="28"/>
                <w:szCs w:val="28"/>
              </w:rPr>
              <w:t xml:space="preserve"> </w:t>
            </w:r>
          </w:p>
        </w:tc>
        <w:tc>
          <w:tcPr>
            <w:tcW w:w="1500" w:type="dxa"/>
            <w:shd w:val="clear" w:color="auto" w:fill="auto"/>
            <w:noWrap/>
            <w:hideMark/>
          </w:tcPr>
          <w:p w:rsidR="00595665" w:rsidRPr="00D25160" w:rsidRDefault="00595665" w:rsidP="00B63D89">
            <w:pPr>
              <w:widowControl w:val="0"/>
              <w:spacing w:before="120"/>
              <w:jc w:val="right"/>
              <w:rPr>
                <w:sz w:val="28"/>
                <w:szCs w:val="28"/>
              </w:rPr>
            </w:pPr>
            <w:r w:rsidRPr="00D25160">
              <w:rPr>
                <w:sz w:val="28"/>
                <w:szCs w:val="28"/>
              </w:rPr>
              <w:t>126</w:t>
            </w:r>
            <w:r w:rsidR="00D73DE2" w:rsidRPr="00D25160">
              <w:rPr>
                <w:sz w:val="28"/>
                <w:szCs w:val="28"/>
              </w:rPr>
              <w:t>.</w:t>
            </w:r>
            <w:r w:rsidR="00B63D89">
              <w:rPr>
                <w:sz w:val="28"/>
                <w:szCs w:val="28"/>
              </w:rPr>
              <w:t>000</w:t>
            </w:r>
            <w:r w:rsidRPr="00D25160">
              <w:rPr>
                <w:sz w:val="28"/>
                <w:szCs w:val="28"/>
              </w:rPr>
              <w:t xml:space="preserve"> </w:t>
            </w:r>
          </w:p>
        </w:tc>
      </w:tr>
    </w:tbl>
    <w:p w:rsidR="006F4949" w:rsidRPr="00CA787C" w:rsidRDefault="00A31EC1" w:rsidP="00A31EC1">
      <w:pPr>
        <w:widowControl w:val="0"/>
        <w:spacing w:before="240"/>
        <w:ind w:firstLine="720"/>
        <w:jc w:val="both"/>
        <w:rPr>
          <w:b/>
          <w:sz w:val="28"/>
          <w:szCs w:val="28"/>
          <w:lang w:val="nl-NL"/>
        </w:rPr>
      </w:pPr>
      <w:r>
        <w:rPr>
          <w:color w:val="000000"/>
          <w:sz w:val="28"/>
          <w:szCs w:val="28"/>
          <w:shd w:val="clear" w:color="auto" w:fill="FFFFFF"/>
        </w:rPr>
        <w:t xml:space="preserve">2. </w:t>
      </w:r>
      <w:r w:rsidR="008C58B4" w:rsidRPr="00A31EC1">
        <w:rPr>
          <w:color w:val="000000"/>
          <w:sz w:val="28"/>
          <w:szCs w:val="28"/>
          <w:shd w:val="clear" w:color="auto" w:fill="FFFFFF"/>
        </w:rPr>
        <w:t xml:space="preserve">Giá thuê nhà ở xã hội theo khung giá quy định tại </w:t>
      </w:r>
      <w:r>
        <w:rPr>
          <w:color w:val="000000"/>
          <w:sz w:val="28"/>
          <w:szCs w:val="28"/>
          <w:shd w:val="clear" w:color="auto" w:fill="FFFFFF"/>
        </w:rPr>
        <w:t>khoản 1 Điều</w:t>
      </w:r>
      <w:r w:rsidR="008C58B4" w:rsidRPr="00A31EC1">
        <w:rPr>
          <w:color w:val="000000"/>
          <w:sz w:val="28"/>
          <w:szCs w:val="28"/>
          <w:shd w:val="clear" w:color="auto" w:fill="FFFFFF"/>
        </w:rPr>
        <w:t xml:space="preserve"> này chưa bao gồm giá dịch vụ quản lý vận hành nhà chung cư và không bao gồm kinh phí mua bảo hiểm cháy, nổ, chi phí trông giữ xe, chi phí sử dụng nhiên liệu, năng lượng, nước sinh hoạt, dịch vụ truyền hình, thông tin liên lạc, thù lao cho Ban quản trị nhà chung cư và chi phí dịch vụ khác phục vụ cho việc sử dụng riêng của chủ sở hữu, người sử dụng nhà chung cư</w:t>
      </w:r>
      <w:r w:rsidR="00CC17F3">
        <w:rPr>
          <w:color w:val="000000"/>
          <w:sz w:val="28"/>
          <w:szCs w:val="28"/>
          <w:shd w:val="clear" w:color="auto" w:fill="FFFFFF"/>
        </w:rPr>
        <w:t>.</w:t>
      </w:r>
    </w:p>
    <w:p w:rsidR="00354E29" w:rsidRPr="000E5196" w:rsidRDefault="00847D03" w:rsidP="00C179BA">
      <w:pPr>
        <w:spacing w:before="360"/>
        <w:jc w:val="center"/>
        <w:rPr>
          <w:b/>
          <w:sz w:val="28"/>
          <w:szCs w:val="28"/>
          <w:lang w:val="fr-FR"/>
        </w:rPr>
      </w:pPr>
      <w:r>
        <w:rPr>
          <w:b/>
          <w:sz w:val="28"/>
          <w:szCs w:val="28"/>
          <w:lang w:val="fr-FR"/>
        </w:rPr>
        <w:t xml:space="preserve">Mục </w:t>
      </w:r>
      <w:r w:rsidR="00166E4D">
        <w:rPr>
          <w:b/>
          <w:sz w:val="28"/>
          <w:szCs w:val="28"/>
          <w:lang w:val="fr-FR"/>
        </w:rPr>
        <w:t>4</w:t>
      </w:r>
    </w:p>
    <w:p w:rsidR="00354E29" w:rsidRPr="000E5196" w:rsidRDefault="008A3AEF" w:rsidP="00354E29">
      <w:pPr>
        <w:jc w:val="center"/>
        <w:rPr>
          <w:b/>
          <w:sz w:val="28"/>
          <w:szCs w:val="28"/>
          <w:lang w:val="fr-FR"/>
        </w:rPr>
      </w:pPr>
      <w:r>
        <w:rPr>
          <w:b/>
          <w:sz w:val="28"/>
          <w:szCs w:val="28"/>
          <w:lang w:val="fr-FR"/>
        </w:rPr>
        <w:t>ĐỐI VỚI</w:t>
      </w:r>
      <w:r w:rsidR="001E0F29">
        <w:rPr>
          <w:b/>
          <w:sz w:val="28"/>
          <w:szCs w:val="28"/>
          <w:lang w:val="fr-FR"/>
        </w:rPr>
        <w:t xml:space="preserve"> NHÀ C</w:t>
      </w:r>
      <w:r w:rsidR="00AE4239">
        <w:rPr>
          <w:b/>
          <w:sz w:val="28"/>
          <w:szCs w:val="28"/>
          <w:lang w:val="fr-FR"/>
        </w:rPr>
        <w:t>H</w:t>
      </w:r>
      <w:r w:rsidR="001E0F29">
        <w:rPr>
          <w:b/>
          <w:sz w:val="28"/>
          <w:szCs w:val="28"/>
          <w:lang w:val="fr-FR"/>
        </w:rPr>
        <w:t>UNG CƯ</w:t>
      </w:r>
    </w:p>
    <w:p w:rsidR="001E0F29" w:rsidRDefault="001E0F29" w:rsidP="001E0F29">
      <w:pPr>
        <w:shd w:val="clear" w:color="auto" w:fill="FFFFFF"/>
        <w:spacing w:before="120" w:line="160" w:lineRule="atLeast"/>
        <w:ind w:firstLine="839"/>
        <w:jc w:val="both"/>
        <w:rPr>
          <w:b/>
          <w:bCs/>
          <w:sz w:val="28"/>
          <w:szCs w:val="28"/>
          <w:lang w:val="vi-VN"/>
        </w:rPr>
      </w:pPr>
      <w:bookmarkStart w:id="1" w:name="dieu_4"/>
    </w:p>
    <w:p w:rsidR="001E0F29" w:rsidRPr="001E0F29" w:rsidRDefault="001E0F29" w:rsidP="001E0F29">
      <w:pPr>
        <w:shd w:val="clear" w:color="auto" w:fill="FFFFFF"/>
        <w:spacing w:before="120" w:line="160" w:lineRule="atLeast"/>
        <w:ind w:firstLine="839"/>
        <w:jc w:val="both"/>
        <w:rPr>
          <w:bCs/>
          <w:sz w:val="28"/>
          <w:szCs w:val="28"/>
        </w:rPr>
      </w:pPr>
      <w:r w:rsidRPr="001E0F29">
        <w:rPr>
          <w:b/>
          <w:bCs/>
          <w:sz w:val="28"/>
          <w:szCs w:val="28"/>
          <w:lang w:val="vi-VN"/>
        </w:rPr>
        <w:t xml:space="preserve">Điều </w:t>
      </w:r>
      <w:r w:rsidR="008A3AEF">
        <w:rPr>
          <w:b/>
          <w:bCs/>
          <w:sz w:val="28"/>
          <w:szCs w:val="28"/>
        </w:rPr>
        <w:t>18</w:t>
      </w:r>
      <w:r w:rsidRPr="001E0F29">
        <w:rPr>
          <w:b/>
          <w:bCs/>
          <w:sz w:val="28"/>
          <w:szCs w:val="28"/>
          <w:lang w:val="vi-VN"/>
        </w:rPr>
        <w:t>. Giá dịch vụ quản lý vận hành nhà chung cư</w:t>
      </w:r>
      <w:bookmarkEnd w:id="1"/>
    </w:p>
    <w:p w:rsidR="001E0F29" w:rsidRPr="001E0F29" w:rsidRDefault="001E0F29" w:rsidP="001E0F29">
      <w:pPr>
        <w:shd w:val="clear" w:color="auto" w:fill="FFFFFF"/>
        <w:spacing w:before="120" w:line="160" w:lineRule="atLeast"/>
        <w:ind w:firstLine="839"/>
        <w:jc w:val="both"/>
        <w:rPr>
          <w:bCs/>
          <w:sz w:val="28"/>
          <w:szCs w:val="28"/>
        </w:rPr>
      </w:pPr>
      <w:r w:rsidRPr="001E0F29">
        <w:rPr>
          <w:bCs/>
          <w:sz w:val="28"/>
          <w:szCs w:val="28"/>
          <w:lang w:val="vi-VN"/>
        </w:rPr>
        <w:t xml:space="preserve">1. Giá dịch vụ quản lý vận hành nhà chung cư do chủ đầu tư, đơn vị quản lý vận hành nhà chung cư có trách nhiệm tính toán, xác định theo quy định tại </w:t>
      </w:r>
      <w:r w:rsidR="004E76A6">
        <w:rPr>
          <w:bCs/>
          <w:sz w:val="28"/>
          <w:szCs w:val="28"/>
        </w:rPr>
        <w:t>Phụ lục VII kèm theo Nghị định số 94/2024/NĐ-CP</w:t>
      </w:r>
      <w:r w:rsidRPr="001E0F29">
        <w:rPr>
          <w:bCs/>
          <w:sz w:val="28"/>
          <w:szCs w:val="28"/>
          <w:lang w:val="vi-VN"/>
        </w:rPr>
        <w:t>.</w:t>
      </w:r>
    </w:p>
    <w:p w:rsidR="001E0F29" w:rsidRPr="001E0F29" w:rsidRDefault="001E0F29" w:rsidP="001E0F29">
      <w:pPr>
        <w:shd w:val="clear" w:color="auto" w:fill="FFFFFF"/>
        <w:spacing w:before="120" w:line="160" w:lineRule="atLeast"/>
        <w:ind w:firstLine="839"/>
        <w:jc w:val="both"/>
        <w:rPr>
          <w:bCs/>
          <w:sz w:val="28"/>
          <w:szCs w:val="28"/>
        </w:rPr>
      </w:pPr>
      <w:r w:rsidRPr="001E0F29">
        <w:rPr>
          <w:bCs/>
          <w:sz w:val="28"/>
          <w:szCs w:val="28"/>
          <w:lang w:val="vi-VN"/>
        </w:rPr>
        <w:t>2. Khung giá dịch vụ quản lý vận hành nhà chung cư:</w:t>
      </w:r>
    </w:p>
    <w:p w:rsidR="001E0F29" w:rsidRPr="001E0F29" w:rsidRDefault="00C734C7" w:rsidP="004232D1">
      <w:pPr>
        <w:shd w:val="clear" w:color="auto" w:fill="FFFFFF"/>
        <w:spacing w:before="120" w:line="160" w:lineRule="atLeast"/>
        <w:ind w:firstLine="839"/>
        <w:jc w:val="right"/>
        <w:rPr>
          <w:bCs/>
          <w:sz w:val="28"/>
          <w:szCs w:val="28"/>
        </w:rPr>
      </w:pPr>
      <w:r w:rsidRPr="00C734C7">
        <w:rPr>
          <w:sz w:val="28"/>
          <w:szCs w:val="28"/>
          <w:lang w:val="nl-NL"/>
        </w:rPr>
        <w:t>Đơn vị tính:</w:t>
      </w:r>
      <w:r w:rsidR="001E0F29" w:rsidRPr="001E0F29">
        <w:rPr>
          <w:bCs/>
          <w:sz w:val="28"/>
          <w:szCs w:val="28"/>
          <w:lang w:val="vi-VN"/>
        </w:rPr>
        <w:t>đồng/m</w:t>
      </w:r>
      <w:r w:rsidR="001E0F29" w:rsidRPr="001E0F29">
        <w:rPr>
          <w:bCs/>
          <w:sz w:val="28"/>
          <w:szCs w:val="28"/>
          <w:vertAlign w:val="superscript"/>
          <w:lang w:val="vi-VN"/>
        </w:rPr>
        <w:t>2</w:t>
      </w:r>
      <w:r w:rsidR="001E0F29" w:rsidRPr="001E0F29">
        <w:rPr>
          <w:bCs/>
          <w:sz w:val="28"/>
          <w:szCs w:val="28"/>
          <w:lang w:val="vi-VN"/>
        </w:rPr>
        <w:t> thông thủy/tháng</w:t>
      </w:r>
    </w:p>
    <w:tbl>
      <w:tblPr>
        <w:tblW w:w="0" w:type="dxa"/>
        <w:tblCellSpacing w:w="0" w:type="dxa"/>
        <w:shd w:val="clear" w:color="auto" w:fill="FFFFFF"/>
        <w:tblCellMar>
          <w:left w:w="0" w:type="dxa"/>
          <w:right w:w="0" w:type="dxa"/>
        </w:tblCellMar>
        <w:tblLook w:val="04A0" w:firstRow="1" w:lastRow="0" w:firstColumn="1" w:lastColumn="0" w:noHBand="0" w:noVBand="1"/>
      </w:tblPr>
      <w:tblGrid>
        <w:gridCol w:w="3681"/>
        <w:gridCol w:w="2486"/>
        <w:gridCol w:w="2945"/>
      </w:tblGrid>
      <w:tr w:rsidR="001E0F29" w:rsidRPr="001E0F29" w:rsidTr="001E0F29">
        <w:trPr>
          <w:tblCellSpacing w:w="0" w:type="dxa"/>
        </w:trPr>
        <w:tc>
          <w:tcPr>
            <w:tcW w:w="2000" w:type="pct"/>
            <w:tcBorders>
              <w:top w:val="single" w:sz="8" w:space="0" w:color="auto"/>
              <w:left w:val="single" w:sz="8" w:space="0" w:color="auto"/>
              <w:bottom w:val="nil"/>
              <w:right w:val="nil"/>
            </w:tcBorders>
            <w:shd w:val="clear" w:color="auto" w:fill="auto"/>
            <w:vAlign w:val="center"/>
            <w:hideMark/>
          </w:tcPr>
          <w:p w:rsidR="001E0F29" w:rsidRPr="001E0F29" w:rsidRDefault="001E0F29" w:rsidP="004232D1">
            <w:pPr>
              <w:shd w:val="clear" w:color="auto" w:fill="FFFFFF"/>
              <w:spacing w:before="120" w:line="160" w:lineRule="atLeast"/>
              <w:jc w:val="center"/>
              <w:rPr>
                <w:bCs/>
                <w:sz w:val="28"/>
                <w:szCs w:val="28"/>
              </w:rPr>
            </w:pPr>
            <w:r w:rsidRPr="001E0F29">
              <w:rPr>
                <w:b/>
                <w:bCs/>
                <w:sz w:val="28"/>
                <w:szCs w:val="28"/>
                <w:lang w:val="vi-VN"/>
              </w:rPr>
              <w:t>Giá dịch vụ quản lý vận hành nhà chung cư:</w:t>
            </w:r>
          </w:p>
        </w:tc>
        <w:tc>
          <w:tcPr>
            <w:tcW w:w="1350" w:type="pct"/>
            <w:tcBorders>
              <w:top w:val="single" w:sz="8" w:space="0" w:color="auto"/>
              <w:left w:val="single" w:sz="8" w:space="0" w:color="auto"/>
              <w:bottom w:val="nil"/>
              <w:right w:val="nil"/>
            </w:tcBorders>
            <w:shd w:val="clear" w:color="auto" w:fill="auto"/>
            <w:vAlign w:val="center"/>
            <w:hideMark/>
          </w:tcPr>
          <w:p w:rsidR="001E0F29" w:rsidRPr="001E0F29" w:rsidRDefault="001E0F29" w:rsidP="004232D1">
            <w:pPr>
              <w:shd w:val="clear" w:color="auto" w:fill="FFFFFF"/>
              <w:spacing w:before="120" w:line="160" w:lineRule="atLeast"/>
              <w:jc w:val="center"/>
              <w:rPr>
                <w:bCs/>
                <w:sz w:val="28"/>
                <w:szCs w:val="28"/>
              </w:rPr>
            </w:pPr>
            <w:r w:rsidRPr="001E0F29">
              <w:rPr>
                <w:b/>
                <w:bCs/>
                <w:sz w:val="28"/>
                <w:szCs w:val="28"/>
                <w:lang w:val="vi-VN"/>
              </w:rPr>
              <w:t>Có thang máy</w:t>
            </w:r>
          </w:p>
        </w:tc>
        <w:tc>
          <w:tcPr>
            <w:tcW w:w="1600" w:type="pct"/>
            <w:tcBorders>
              <w:top w:val="single" w:sz="8" w:space="0" w:color="auto"/>
              <w:left w:val="single" w:sz="8" w:space="0" w:color="auto"/>
              <w:bottom w:val="nil"/>
              <w:right w:val="single" w:sz="8" w:space="0" w:color="auto"/>
            </w:tcBorders>
            <w:shd w:val="clear" w:color="auto" w:fill="auto"/>
            <w:vAlign w:val="center"/>
            <w:hideMark/>
          </w:tcPr>
          <w:p w:rsidR="001E0F29" w:rsidRPr="001E0F29" w:rsidRDefault="001E0F29" w:rsidP="004232D1">
            <w:pPr>
              <w:shd w:val="clear" w:color="auto" w:fill="FFFFFF"/>
              <w:spacing w:before="120" w:line="160" w:lineRule="atLeast"/>
              <w:jc w:val="center"/>
              <w:rPr>
                <w:bCs/>
                <w:sz w:val="28"/>
                <w:szCs w:val="28"/>
              </w:rPr>
            </w:pPr>
            <w:r w:rsidRPr="001E0F29">
              <w:rPr>
                <w:b/>
                <w:bCs/>
                <w:sz w:val="28"/>
                <w:szCs w:val="28"/>
                <w:lang w:val="vi-VN"/>
              </w:rPr>
              <w:t>Không thang máy</w:t>
            </w:r>
          </w:p>
        </w:tc>
      </w:tr>
      <w:tr w:rsidR="001E0F29" w:rsidRPr="001E0F29" w:rsidTr="001E0F29">
        <w:trPr>
          <w:tblCellSpacing w:w="0" w:type="dxa"/>
        </w:trPr>
        <w:tc>
          <w:tcPr>
            <w:tcW w:w="2000" w:type="pct"/>
            <w:tcBorders>
              <w:top w:val="single" w:sz="8" w:space="0" w:color="auto"/>
              <w:left w:val="single" w:sz="8" w:space="0" w:color="auto"/>
              <w:bottom w:val="nil"/>
              <w:right w:val="nil"/>
            </w:tcBorders>
            <w:shd w:val="clear" w:color="auto" w:fill="auto"/>
            <w:vAlign w:val="center"/>
            <w:hideMark/>
          </w:tcPr>
          <w:p w:rsidR="001E0F29" w:rsidRPr="001E0F29" w:rsidRDefault="001E0F29" w:rsidP="001E0F29">
            <w:pPr>
              <w:shd w:val="clear" w:color="auto" w:fill="FFFFFF"/>
              <w:spacing w:before="120" w:line="160" w:lineRule="atLeast"/>
              <w:ind w:firstLine="839"/>
              <w:jc w:val="both"/>
              <w:rPr>
                <w:bCs/>
                <w:sz w:val="28"/>
                <w:szCs w:val="28"/>
              </w:rPr>
            </w:pPr>
            <w:r w:rsidRPr="001E0F29">
              <w:rPr>
                <w:bCs/>
                <w:sz w:val="28"/>
                <w:szCs w:val="28"/>
                <w:lang w:val="vi-VN"/>
              </w:rPr>
              <w:t>Mức giá tối đa</w:t>
            </w:r>
          </w:p>
        </w:tc>
        <w:tc>
          <w:tcPr>
            <w:tcW w:w="1350" w:type="pct"/>
            <w:tcBorders>
              <w:top w:val="single" w:sz="8" w:space="0" w:color="auto"/>
              <w:left w:val="single" w:sz="8" w:space="0" w:color="auto"/>
              <w:bottom w:val="nil"/>
              <w:right w:val="nil"/>
            </w:tcBorders>
            <w:shd w:val="clear" w:color="auto" w:fill="auto"/>
            <w:vAlign w:val="center"/>
            <w:hideMark/>
          </w:tcPr>
          <w:p w:rsidR="001E0F29" w:rsidRPr="001E0F29" w:rsidRDefault="00037E12" w:rsidP="00063A6B">
            <w:pPr>
              <w:shd w:val="clear" w:color="auto" w:fill="FFFFFF"/>
              <w:spacing w:before="120" w:line="160" w:lineRule="atLeast"/>
              <w:jc w:val="center"/>
              <w:rPr>
                <w:bCs/>
                <w:sz w:val="28"/>
                <w:szCs w:val="28"/>
              </w:rPr>
            </w:pPr>
            <w:r>
              <w:rPr>
                <w:bCs/>
                <w:sz w:val="28"/>
                <w:szCs w:val="28"/>
              </w:rPr>
              <w:t>11.</w:t>
            </w:r>
            <w:r w:rsidR="00063A6B">
              <w:rPr>
                <w:bCs/>
                <w:sz w:val="28"/>
                <w:szCs w:val="28"/>
              </w:rPr>
              <w:t>7</w:t>
            </w:r>
            <w:r w:rsidR="001E0F29" w:rsidRPr="001E0F29">
              <w:rPr>
                <w:bCs/>
                <w:sz w:val="28"/>
                <w:szCs w:val="28"/>
                <w:lang w:val="vi-VN"/>
              </w:rPr>
              <w:t>00</w:t>
            </w:r>
          </w:p>
        </w:tc>
        <w:tc>
          <w:tcPr>
            <w:tcW w:w="1600" w:type="pct"/>
            <w:tcBorders>
              <w:top w:val="single" w:sz="8" w:space="0" w:color="auto"/>
              <w:left w:val="single" w:sz="8" w:space="0" w:color="auto"/>
              <w:bottom w:val="nil"/>
              <w:right w:val="single" w:sz="8" w:space="0" w:color="auto"/>
            </w:tcBorders>
            <w:shd w:val="clear" w:color="auto" w:fill="auto"/>
            <w:vAlign w:val="center"/>
            <w:hideMark/>
          </w:tcPr>
          <w:p w:rsidR="001E0F29" w:rsidRPr="001E0F29" w:rsidRDefault="00037E12" w:rsidP="00063A6B">
            <w:pPr>
              <w:shd w:val="clear" w:color="auto" w:fill="FFFFFF"/>
              <w:spacing w:before="120" w:line="160" w:lineRule="atLeast"/>
              <w:jc w:val="center"/>
              <w:rPr>
                <w:bCs/>
                <w:sz w:val="28"/>
                <w:szCs w:val="28"/>
              </w:rPr>
            </w:pPr>
            <w:r>
              <w:rPr>
                <w:bCs/>
                <w:sz w:val="28"/>
                <w:szCs w:val="28"/>
              </w:rPr>
              <w:t>8.</w:t>
            </w:r>
            <w:r w:rsidR="00063A6B">
              <w:rPr>
                <w:bCs/>
                <w:sz w:val="28"/>
                <w:szCs w:val="28"/>
              </w:rPr>
              <w:t>8</w:t>
            </w:r>
            <w:r w:rsidR="001E0F29" w:rsidRPr="001E0F29">
              <w:rPr>
                <w:bCs/>
                <w:sz w:val="28"/>
                <w:szCs w:val="28"/>
                <w:lang w:val="vi-VN"/>
              </w:rPr>
              <w:t>00</w:t>
            </w:r>
          </w:p>
        </w:tc>
      </w:tr>
      <w:tr w:rsidR="001E0F29" w:rsidRPr="001E0F29" w:rsidTr="001E0F29">
        <w:trPr>
          <w:tblCellSpacing w:w="0" w:type="dxa"/>
        </w:trPr>
        <w:tc>
          <w:tcPr>
            <w:tcW w:w="2000" w:type="pct"/>
            <w:tcBorders>
              <w:top w:val="single" w:sz="8" w:space="0" w:color="auto"/>
              <w:left w:val="single" w:sz="8" w:space="0" w:color="auto"/>
              <w:bottom w:val="single" w:sz="8" w:space="0" w:color="auto"/>
              <w:right w:val="nil"/>
            </w:tcBorders>
            <w:shd w:val="clear" w:color="auto" w:fill="auto"/>
            <w:vAlign w:val="center"/>
            <w:hideMark/>
          </w:tcPr>
          <w:p w:rsidR="001E0F29" w:rsidRPr="001E0F29" w:rsidRDefault="001E0F29" w:rsidP="001E0F29">
            <w:pPr>
              <w:shd w:val="clear" w:color="auto" w:fill="FFFFFF"/>
              <w:spacing w:before="120" w:line="160" w:lineRule="atLeast"/>
              <w:ind w:firstLine="839"/>
              <w:jc w:val="both"/>
              <w:rPr>
                <w:bCs/>
                <w:sz w:val="28"/>
                <w:szCs w:val="28"/>
              </w:rPr>
            </w:pPr>
            <w:r w:rsidRPr="001E0F29">
              <w:rPr>
                <w:bCs/>
                <w:sz w:val="28"/>
                <w:szCs w:val="28"/>
                <w:lang w:val="vi-VN"/>
              </w:rPr>
              <w:t>Mức giá tối thiểu</w:t>
            </w:r>
          </w:p>
        </w:tc>
        <w:tc>
          <w:tcPr>
            <w:tcW w:w="1350" w:type="pct"/>
            <w:tcBorders>
              <w:top w:val="single" w:sz="8" w:space="0" w:color="auto"/>
              <w:left w:val="single" w:sz="8" w:space="0" w:color="auto"/>
              <w:bottom w:val="single" w:sz="8" w:space="0" w:color="auto"/>
              <w:right w:val="nil"/>
            </w:tcBorders>
            <w:shd w:val="clear" w:color="auto" w:fill="auto"/>
            <w:vAlign w:val="center"/>
            <w:hideMark/>
          </w:tcPr>
          <w:p w:rsidR="001E0F29" w:rsidRPr="001E0F29" w:rsidRDefault="00700107" w:rsidP="00063A6B">
            <w:pPr>
              <w:shd w:val="clear" w:color="auto" w:fill="FFFFFF"/>
              <w:spacing w:before="120" w:line="160" w:lineRule="atLeast"/>
              <w:ind w:firstLine="12"/>
              <w:jc w:val="center"/>
              <w:rPr>
                <w:bCs/>
                <w:sz w:val="28"/>
                <w:szCs w:val="28"/>
              </w:rPr>
            </w:pPr>
            <w:r>
              <w:rPr>
                <w:bCs/>
                <w:sz w:val="28"/>
                <w:szCs w:val="28"/>
              </w:rPr>
              <w:t>6.</w:t>
            </w:r>
            <w:r w:rsidR="00063A6B">
              <w:rPr>
                <w:bCs/>
                <w:sz w:val="28"/>
                <w:szCs w:val="28"/>
              </w:rPr>
              <w:t>8</w:t>
            </w:r>
            <w:r w:rsidR="001E0F29" w:rsidRPr="001E0F29">
              <w:rPr>
                <w:bCs/>
                <w:sz w:val="28"/>
                <w:szCs w:val="28"/>
                <w:lang w:val="vi-VN"/>
              </w:rPr>
              <w:t>00</w:t>
            </w:r>
          </w:p>
        </w:tc>
        <w:tc>
          <w:tcPr>
            <w:tcW w:w="16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1E0F29" w:rsidRPr="001E0F29" w:rsidRDefault="00C271B1" w:rsidP="00C271B1">
            <w:pPr>
              <w:shd w:val="clear" w:color="auto" w:fill="FFFFFF"/>
              <w:spacing w:before="120" w:line="160" w:lineRule="atLeast"/>
              <w:jc w:val="center"/>
              <w:rPr>
                <w:bCs/>
                <w:sz w:val="28"/>
                <w:szCs w:val="28"/>
              </w:rPr>
            </w:pPr>
            <w:r>
              <w:rPr>
                <w:bCs/>
                <w:sz w:val="28"/>
                <w:szCs w:val="28"/>
              </w:rPr>
              <w:t>2</w:t>
            </w:r>
            <w:r w:rsidR="00700107">
              <w:rPr>
                <w:bCs/>
                <w:sz w:val="28"/>
                <w:szCs w:val="28"/>
              </w:rPr>
              <w:t>.</w:t>
            </w:r>
            <w:r>
              <w:rPr>
                <w:bCs/>
                <w:sz w:val="28"/>
                <w:szCs w:val="28"/>
              </w:rPr>
              <w:t>9</w:t>
            </w:r>
            <w:r w:rsidR="001E0F29" w:rsidRPr="001E0F29">
              <w:rPr>
                <w:bCs/>
                <w:sz w:val="28"/>
                <w:szCs w:val="28"/>
                <w:lang w:val="vi-VN"/>
              </w:rPr>
              <w:t>00</w:t>
            </w:r>
          </w:p>
        </w:tc>
      </w:tr>
    </w:tbl>
    <w:p w:rsidR="001E0F29" w:rsidRPr="001E0F29" w:rsidRDefault="001E0F29" w:rsidP="001E0F29">
      <w:pPr>
        <w:shd w:val="clear" w:color="auto" w:fill="FFFFFF"/>
        <w:spacing w:before="120" w:line="160" w:lineRule="atLeast"/>
        <w:ind w:firstLine="839"/>
        <w:jc w:val="both"/>
        <w:rPr>
          <w:bCs/>
          <w:sz w:val="28"/>
          <w:szCs w:val="28"/>
        </w:rPr>
      </w:pPr>
      <w:r w:rsidRPr="001E0F29">
        <w:rPr>
          <w:bCs/>
          <w:sz w:val="28"/>
          <w:szCs w:val="28"/>
          <w:lang w:val="vi-VN"/>
        </w:rPr>
        <w:t>3. Trường hợp doanh nghiệp quản lý vận hành nhà chung cư được hỗ trợ giảm giá </w:t>
      </w:r>
      <w:r w:rsidRPr="001E0F29">
        <w:rPr>
          <w:bCs/>
          <w:sz w:val="28"/>
          <w:szCs w:val="28"/>
        </w:rPr>
        <w:t>d</w:t>
      </w:r>
      <w:r w:rsidRPr="001E0F29">
        <w:rPr>
          <w:bCs/>
          <w:sz w:val="28"/>
          <w:szCs w:val="28"/>
          <w:lang w:val="vi-VN"/>
        </w:rPr>
        <w:t>ịch vụ hoặc chung cư có khoản thu kinh doanh dịch vụ từ các diện tích thuộc phần sở hữu chung bù </w:t>
      </w:r>
      <w:r w:rsidRPr="001E0F29">
        <w:rPr>
          <w:bCs/>
          <w:sz w:val="28"/>
          <w:szCs w:val="28"/>
        </w:rPr>
        <w:t>đắp </w:t>
      </w:r>
      <w:r w:rsidRPr="001E0F29">
        <w:rPr>
          <w:bCs/>
          <w:sz w:val="28"/>
          <w:szCs w:val="28"/>
          <w:lang w:val="vi-VN"/>
        </w:rPr>
        <w:t xml:space="preserve">chi phí quản lý vận hành nhà chung cư thì được </w:t>
      </w:r>
      <w:r w:rsidR="00CB6998">
        <w:rPr>
          <w:bCs/>
          <w:sz w:val="28"/>
          <w:szCs w:val="28"/>
        </w:rPr>
        <w:t>áp dụng mức thu giá dịch vụ quản lý vận hành nhà chung cư</w:t>
      </w:r>
      <w:r w:rsidRPr="001E0F29">
        <w:rPr>
          <w:bCs/>
          <w:sz w:val="28"/>
          <w:szCs w:val="28"/>
          <w:lang w:val="vi-VN"/>
        </w:rPr>
        <w:t xml:space="preserve"> thấp hơn mức giá tối thiểu quy định tại khoản 2 Điều này.</w:t>
      </w:r>
    </w:p>
    <w:p w:rsidR="001E0F29" w:rsidRPr="001E0F29" w:rsidRDefault="00CB6998" w:rsidP="001E0F29">
      <w:pPr>
        <w:shd w:val="clear" w:color="auto" w:fill="FFFFFF"/>
        <w:spacing w:before="120" w:line="160" w:lineRule="atLeast"/>
        <w:ind w:firstLine="839"/>
        <w:jc w:val="both"/>
        <w:rPr>
          <w:bCs/>
          <w:sz w:val="28"/>
          <w:szCs w:val="28"/>
        </w:rPr>
      </w:pPr>
      <w:r>
        <w:rPr>
          <w:bCs/>
          <w:sz w:val="28"/>
          <w:szCs w:val="28"/>
        </w:rPr>
        <w:t>4</w:t>
      </w:r>
      <w:r w:rsidR="001E0F29" w:rsidRPr="001E0F29">
        <w:rPr>
          <w:bCs/>
          <w:sz w:val="28"/>
          <w:szCs w:val="28"/>
          <w:lang w:val="vi-VN"/>
        </w:rPr>
        <w:t>. Các chi phí sử dụng nhiên liệu, điện, nước, điện thoại, internet và các dịch vụ khác của từng căn hộ không tính trong giá dịch vụ nhà chung cư, mà do người sử dụng căn hộ trực tiếp chi trả với đơn vị cung cấp dịch vụ đó (n</w:t>
      </w:r>
      <w:r w:rsidR="001E0F29" w:rsidRPr="001E0F29">
        <w:rPr>
          <w:bCs/>
          <w:sz w:val="28"/>
          <w:szCs w:val="28"/>
        </w:rPr>
        <w:t>ế</w:t>
      </w:r>
      <w:r w:rsidR="001E0F29" w:rsidRPr="001E0F29">
        <w:rPr>
          <w:bCs/>
          <w:sz w:val="28"/>
          <w:szCs w:val="28"/>
          <w:lang w:val="vi-VN"/>
        </w:rPr>
        <w:t>u có hợp đồng sử dụng riêng) hoặc trả cho doanh nghiệp quản lý vận hành (n</w:t>
      </w:r>
      <w:r w:rsidR="001E0F29" w:rsidRPr="001E0F29">
        <w:rPr>
          <w:bCs/>
          <w:sz w:val="28"/>
          <w:szCs w:val="28"/>
        </w:rPr>
        <w:t>ế</w:t>
      </w:r>
      <w:r w:rsidR="001E0F29" w:rsidRPr="001E0F29">
        <w:rPr>
          <w:bCs/>
          <w:sz w:val="28"/>
          <w:szCs w:val="28"/>
          <w:lang w:val="vi-VN"/>
        </w:rPr>
        <w:t>u không có hợp đồng sử dụng riêng) theo khối lượng thực </w:t>
      </w:r>
      <w:r w:rsidR="001E0F29" w:rsidRPr="001E0F29">
        <w:rPr>
          <w:bCs/>
          <w:sz w:val="28"/>
          <w:szCs w:val="28"/>
        </w:rPr>
        <w:t>tế </w:t>
      </w:r>
      <w:r w:rsidR="001E0F29" w:rsidRPr="001E0F29">
        <w:rPr>
          <w:bCs/>
          <w:sz w:val="28"/>
          <w:szCs w:val="28"/>
          <w:lang w:val="vi-VN"/>
        </w:rPr>
        <w:t>tiêu thụ và được tính toán cộng thêm </w:t>
      </w:r>
      <w:r w:rsidR="001E0F29" w:rsidRPr="001E0F29">
        <w:rPr>
          <w:bCs/>
          <w:sz w:val="28"/>
          <w:szCs w:val="28"/>
        </w:rPr>
        <w:t>phần </w:t>
      </w:r>
      <w:r w:rsidR="001E0F29" w:rsidRPr="001E0F29">
        <w:rPr>
          <w:bCs/>
          <w:sz w:val="28"/>
          <w:szCs w:val="28"/>
          <w:lang w:val="vi-VN"/>
        </w:rPr>
        <w:t>hao hụt (nếu có).</w:t>
      </w:r>
    </w:p>
    <w:p w:rsidR="001E0F29" w:rsidRPr="001E0F29" w:rsidRDefault="001E0F29" w:rsidP="001E0F29">
      <w:pPr>
        <w:shd w:val="clear" w:color="auto" w:fill="FFFFFF"/>
        <w:spacing w:before="120" w:line="160" w:lineRule="atLeast"/>
        <w:ind w:firstLine="839"/>
        <w:jc w:val="both"/>
        <w:rPr>
          <w:bCs/>
          <w:sz w:val="28"/>
          <w:szCs w:val="28"/>
        </w:rPr>
      </w:pPr>
      <w:r w:rsidRPr="001E0F29">
        <w:rPr>
          <w:bCs/>
          <w:sz w:val="28"/>
          <w:szCs w:val="28"/>
          <w:lang w:val="vi-VN"/>
        </w:rPr>
        <w:t>Riêng chi phí hao hụt nước sinh hoạt của chung cư, người sử dụng nhà chung cư </w:t>
      </w:r>
      <w:r w:rsidRPr="001E0F29">
        <w:rPr>
          <w:bCs/>
          <w:sz w:val="28"/>
          <w:szCs w:val="28"/>
        </w:rPr>
        <w:t>có</w:t>
      </w:r>
      <w:r w:rsidRPr="001E0F29">
        <w:rPr>
          <w:bCs/>
          <w:sz w:val="28"/>
          <w:szCs w:val="28"/>
          <w:lang w:val="vi-VN"/>
        </w:rPr>
        <w:t> trách nhiệm đóng góp để chi trả cho đơn vị cung cấp dịch vụ. Mức đóng góp do Hội nghị nhà chung cư quyết định. Trường hợp chưa thông </w:t>
      </w:r>
      <w:r w:rsidRPr="001E0F29">
        <w:rPr>
          <w:bCs/>
          <w:sz w:val="28"/>
          <w:szCs w:val="28"/>
        </w:rPr>
        <w:t>qua </w:t>
      </w:r>
      <w:r w:rsidRPr="001E0F29">
        <w:rPr>
          <w:bCs/>
          <w:sz w:val="28"/>
          <w:szCs w:val="28"/>
          <w:lang w:val="vi-VN"/>
        </w:rPr>
        <w:t>Hội nghị nhà chung cư thì mức đóng góp do Ban quản trị nhà chung cư quyết định, nhưng phải báo cáo Hội nghị nhà chung cư gần nhất Trường hợp chưa thành lập Ban quản trị thì mức đóng góp do chủ đầu tư dự án xây dựng nhà ở chung cư quyết định, nếu không xác định được chủ đầu tư hoặc chủ đầu tư không còn quản lý chung cư thì UBND cấp phường quyết định.</w:t>
      </w:r>
    </w:p>
    <w:p w:rsidR="001E0F29" w:rsidRDefault="001E0F29" w:rsidP="001E0F29">
      <w:pPr>
        <w:shd w:val="clear" w:color="auto" w:fill="FFFFFF"/>
        <w:spacing w:before="120" w:line="160" w:lineRule="atLeast"/>
        <w:ind w:firstLine="839"/>
        <w:jc w:val="both"/>
        <w:rPr>
          <w:bCs/>
          <w:sz w:val="28"/>
          <w:szCs w:val="28"/>
          <w:lang w:val="vi-VN"/>
        </w:rPr>
      </w:pPr>
      <w:r w:rsidRPr="001E0F29">
        <w:rPr>
          <w:bCs/>
          <w:sz w:val="28"/>
          <w:szCs w:val="28"/>
          <w:lang w:val="vi-VN"/>
        </w:rPr>
        <w:t xml:space="preserve">Trường hợp người sử dụng nhà chung cư không phải là chủ sở hữu nhà chung cư </w:t>
      </w:r>
      <w:r w:rsidR="000120E9">
        <w:rPr>
          <w:bCs/>
          <w:sz w:val="28"/>
          <w:szCs w:val="28"/>
        </w:rPr>
        <w:t>và người sử dụng nhà chung cư</w:t>
      </w:r>
      <w:r w:rsidRPr="001E0F29">
        <w:rPr>
          <w:bCs/>
          <w:sz w:val="28"/>
          <w:szCs w:val="28"/>
          <w:lang w:val="vi-VN"/>
        </w:rPr>
        <w:t xml:space="preserve"> không đóng góp để chi trả chi phí hao hụt nước sinh hoạt của chung cư</w:t>
      </w:r>
      <w:r w:rsidR="000120E9">
        <w:rPr>
          <w:bCs/>
          <w:sz w:val="28"/>
          <w:szCs w:val="28"/>
        </w:rPr>
        <w:t xml:space="preserve"> thì</w:t>
      </w:r>
      <w:r w:rsidRPr="001E0F29">
        <w:rPr>
          <w:bCs/>
          <w:sz w:val="28"/>
          <w:szCs w:val="28"/>
          <w:lang w:val="vi-VN"/>
        </w:rPr>
        <w:t xml:space="preserve"> chủ sở hữu nhà chung cư phải đóng góp khoản chi phí này.</w:t>
      </w:r>
    </w:p>
    <w:p w:rsidR="009C7CD9" w:rsidRPr="009C7CD9" w:rsidRDefault="009C7CD9" w:rsidP="009C7CD9">
      <w:pPr>
        <w:shd w:val="clear" w:color="auto" w:fill="FFFFFF"/>
        <w:spacing w:before="120" w:line="160" w:lineRule="atLeast"/>
        <w:ind w:firstLine="839"/>
        <w:jc w:val="both"/>
        <w:rPr>
          <w:bCs/>
          <w:sz w:val="28"/>
          <w:szCs w:val="28"/>
        </w:rPr>
      </w:pPr>
      <w:bookmarkStart w:id="2" w:name="dieu_63"/>
      <w:r>
        <w:rPr>
          <w:b/>
          <w:bCs/>
          <w:sz w:val="28"/>
          <w:szCs w:val="28"/>
        </w:rPr>
        <w:t>Điều</w:t>
      </w:r>
      <w:r w:rsidRPr="009C7CD9">
        <w:rPr>
          <w:b/>
          <w:bCs/>
          <w:sz w:val="28"/>
          <w:szCs w:val="28"/>
        </w:rPr>
        <w:t> </w:t>
      </w:r>
      <w:r w:rsidR="008A3AEF">
        <w:rPr>
          <w:b/>
          <w:bCs/>
          <w:sz w:val="28"/>
          <w:szCs w:val="28"/>
        </w:rPr>
        <w:t>19</w:t>
      </w:r>
      <w:r w:rsidRPr="009C7CD9">
        <w:rPr>
          <w:b/>
          <w:bCs/>
          <w:sz w:val="28"/>
          <w:szCs w:val="28"/>
        </w:rPr>
        <w:t xml:space="preserve">. </w:t>
      </w:r>
      <w:r w:rsidR="001D0CAF">
        <w:rPr>
          <w:b/>
          <w:bCs/>
          <w:sz w:val="28"/>
          <w:szCs w:val="28"/>
        </w:rPr>
        <w:t>Cơ chế ư</w:t>
      </w:r>
      <w:r w:rsidR="006330E0">
        <w:rPr>
          <w:b/>
          <w:bCs/>
          <w:sz w:val="28"/>
          <w:szCs w:val="28"/>
        </w:rPr>
        <w:t>u</w:t>
      </w:r>
      <w:r w:rsidRPr="009C7CD9">
        <w:rPr>
          <w:b/>
          <w:bCs/>
          <w:sz w:val="28"/>
          <w:szCs w:val="28"/>
        </w:rPr>
        <w:t xml:space="preserve"> đãi </w:t>
      </w:r>
      <w:r w:rsidR="008A2E0D">
        <w:rPr>
          <w:b/>
          <w:bCs/>
          <w:sz w:val="28"/>
          <w:szCs w:val="28"/>
        </w:rPr>
        <w:t>đối với</w:t>
      </w:r>
      <w:r w:rsidRPr="009C7CD9">
        <w:rPr>
          <w:b/>
          <w:bCs/>
          <w:sz w:val="28"/>
          <w:szCs w:val="28"/>
        </w:rPr>
        <w:t xml:space="preserve"> dự án đầu tư cải tạo, xây dựng lại nhà chung cư</w:t>
      </w:r>
      <w:bookmarkEnd w:id="2"/>
    </w:p>
    <w:p w:rsidR="009C7CD9" w:rsidRPr="009C7CD9" w:rsidRDefault="009C7CD9" w:rsidP="009C7CD9">
      <w:pPr>
        <w:shd w:val="clear" w:color="auto" w:fill="FFFFFF"/>
        <w:spacing w:before="120" w:line="160" w:lineRule="atLeast"/>
        <w:ind w:firstLine="839"/>
        <w:jc w:val="both"/>
        <w:rPr>
          <w:bCs/>
          <w:sz w:val="28"/>
          <w:szCs w:val="28"/>
        </w:rPr>
      </w:pPr>
      <w:r w:rsidRPr="009C7CD9">
        <w:rPr>
          <w:bCs/>
          <w:sz w:val="28"/>
          <w:szCs w:val="28"/>
        </w:rPr>
        <w:t xml:space="preserve">1. Chủ đầu tư dự án đầu tư cải tạo, xây dựng lại nhà chung cư được hưởng các cơ chế ưu đãi </w:t>
      </w:r>
      <w:r w:rsidR="0007459A">
        <w:rPr>
          <w:bCs/>
          <w:sz w:val="28"/>
          <w:szCs w:val="28"/>
        </w:rPr>
        <w:t>theo quy định tại Điều 63 Luật Nhà ở năm 2023</w:t>
      </w:r>
      <w:r w:rsidR="006330E0">
        <w:rPr>
          <w:bCs/>
          <w:sz w:val="28"/>
          <w:szCs w:val="28"/>
        </w:rPr>
        <w:t>, Điều 40 và Điều 41 Nghị định số 98/2024/NĐ-CP ngày 25 tháng 7 năm 2024 của Chính phủ quy định chi tiết một số điều của Luật Nhà ở về cải tạo, xây dựng lại nhà chung cư</w:t>
      </w:r>
      <w:r w:rsidR="003206CA">
        <w:rPr>
          <w:bCs/>
          <w:sz w:val="28"/>
          <w:szCs w:val="28"/>
        </w:rPr>
        <w:t>, cụ thể:</w:t>
      </w:r>
      <w:r w:rsidR="00D91C26">
        <w:rPr>
          <w:bCs/>
          <w:sz w:val="28"/>
          <w:szCs w:val="28"/>
        </w:rPr>
        <w:t xml:space="preserve"> </w:t>
      </w:r>
    </w:p>
    <w:p w:rsidR="003A3852" w:rsidRDefault="003206CA" w:rsidP="003A3852">
      <w:pPr>
        <w:shd w:val="clear" w:color="auto" w:fill="FFFFFF"/>
        <w:spacing w:before="120" w:line="160" w:lineRule="atLeast"/>
        <w:ind w:firstLine="839"/>
        <w:jc w:val="both"/>
        <w:rPr>
          <w:bCs/>
          <w:sz w:val="28"/>
          <w:szCs w:val="28"/>
        </w:rPr>
      </w:pPr>
      <w:r>
        <w:rPr>
          <w:bCs/>
          <w:sz w:val="28"/>
          <w:szCs w:val="28"/>
        </w:rPr>
        <w:t>a)</w:t>
      </w:r>
      <w:r w:rsidR="00D91C26">
        <w:rPr>
          <w:bCs/>
          <w:sz w:val="28"/>
          <w:szCs w:val="28"/>
        </w:rPr>
        <w:t xml:space="preserve"> Căn cứ đề nghị của c</w:t>
      </w:r>
      <w:r w:rsidR="00D91C26" w:rsidRPr="009C7CD9">
        <w:rPr>
          <w:bCs/>
          <w:sz w:val="28"/>
          <w:szCs w:val="28"/>
        </w:rPr>
        <w:t>hủ đầu tư dự án đầu tư cải tạo, xây dựng lại nhà chung cư</w:t>
      </w:r>
      <w:r w:rsidR="00D91C26">
        <w:rPr>
          <w:bCs/>
          <w:sz w:val="28"/>
          <w:szCs w:val="28"/>
        </w:rPr>
        <w:t>,</w:t>
      </w:r>
      <w:r w:rsidR="00D91C26" w:rsidRPr="003A3852">
        <w:rPr>
          <w:bCs/>
          <w:sz w:val="28"/>
          <w:szCs w:val="28"/>
        </w:rPr>
        <w:t xml:space="preserve"> </w:t>
      </w:r>
      <w:r w:rsidR="003A3852" w:rsidRPr="003A3852">
        <w:rPr>
          <w:bCs/>
          <w:sz w:val="28"/>
          <w:szCs w:val="28"/>
        </w:rPr>
        <w:t xml:space="preserve">Sở </w:t>
      </w:r>
      <w:r w:rsidR="00242721">
        <w:rPr>
          <w:bCs/>
          <w:sz w:val="28"/>
          <w:szCs w:val="28"/>
        </w:rPr>
        <w:t>Kế hoạch và Đầu tư</w:t>
      </w:r>
      <w:r w:rsidR="003A3852" w:rsidRPr="003A3852">
        <w:rPr>
          <w:bCs/>
          <w:sz w:val="28"/>
          <w:szCs w:val="28"/>
        </w:rPr>
        <w:t xml:space="preserve"> chủ trì</w:t>
      </w:r>
      <w:r w:rsidR="00242721">
        <w:rPr>
          <w:bCs/>
          <w:sz w:val="28"/>
          <w:szCs w:val="28"/>
        </w:rPr>
        <w:t>, phối hợp với các sở, ban, ngành, UBND cấp huyện</w:t>
      </w:r>
      <w:r w:rsidR="00D91C26">
        <w:rPr>
          <w:bCs/>
          <w:sz w:val="28"/>
          <w:szCs w:val="28"/>
        </w:rPr>
        <w:t>, các cơ quan liên quan</w:t>
      </w:r>
      <w:r w:rsidR="003A3852" w:rsidRPr="003A3852">
        <w:rPr>
          <w:bCs/>
          <w:sz w:val="28"/>
          <w:szCs w:val="28"/>
        </w:rPr>
        <w:t xml:space="preserve"> kiểm tra</w:t>
      </w:r>
      <w:r w:rsidR="00985A53">
        <w:rPr>
          <w:bCs/>
          <w:sz w:val="28"/>
          <w:szCs w:val="28"/>
        </w:rPr>
        <w:t>, cân đối nguồn vốn ngân sách nhà nước</w:t>
      </w:r>
      <w:r w:rsidR="003A3852" w:rsidRPr="003A3852">
        <w:rPr>
          <w:bCs/>
          <w:sz w:val="28"/>
          <w:szCs w:val="28"/>
        </w:rPr>
        <w:t xml:space="preserve"> và đề nghị Ủy ban nhân dân tỉnh</w:t>
      </w:r>
      <w:r w:rsidR="00D91C26">
        <w:rPr>
          <w:bCs/>
          <w:sz w:val="28"/>
          <w:szCs w:val="28"/>
        </w:rPr>
        <w:t xml:space="preserve"> </w:t>
      </w:r>
      <w:r w:rsidR="00D91C26" w:rsidRPr="003A3852">
        <w:rPr>
          <w:bCs/>
          <w:sz w:val="28"/>
          <w:szCs w:val="28"/>
        </w:rPr>
        <w:t>xem xét</w:t>
      </w:r>
      <w:r w:rsidR="00D91C26">
        <w:rPr>
          <w:bCs/>
          <w:sz w:val="28"/>
          <w:szCs w:val="28"/>
        </w:rPr>
        <w:t>, trình Hội đồng nhân dân tỉnh quyết định</w:t>
      </w:r>
      <w:r w:rsidR="003A3852" w:rsidRPr="003A3852">
        <w:rPr>
          <w:bCs/>
          <w:sz w:val="28"/>
          <w:szCs w:val="28"/>
        </w:rPr>
        <w:t xml:space="preserve"> hỗ trợ một phần hoặc toàn bộ kinh phí đầu tư xây dựng hệ thống hạ tầng kỹ thuật</w:t>
      </w:r>
      <w:r w:rsidR="00242721">
        <w:rPr>
          <w:bCs/>
          <w:sz w:val="28"/>
          <w:szCs w:val="28"/>
        </w:rPr>
        <w:t>, hạ tầng xã hội</w:t>
      </w:r>
      <w:r w:rsidR="003A3852" w:rsidRPr="003A3852">
        <w:rPr>
          <w:bCs/>
          <w:sz w:val="28"/>
          <w:szCs w:val="28"/>
        </w:rPr>
        <w:t xml:space="preserve"> trong phạm vi dự án </w:t>
      </w:r>
      <w:r w:rsidR="00242721" w:rsidRPr="00242721">
        <w:rPr>
          <w:bCs/>
          <w:sz w:val="28"/>
          <w:szCs w:val="28"/>
        </w:rPr>
        <w:t>đầu tư cải tạo, xây dựng lại nhà chung cư </w:t>
      </w:r>
      <w:r w:rsidR="00D701BE">
        <w:rPr>
          <w:bCs/>
          <w:sz w:val="28"/>
          <w:szCs w:val="28"/>
        </w:rPr>
        <w:t>theo quy định tại điểm d khoản 1</w:t>
      </w:r>
      <w:r w:rsidR="00D701BE" w:rsidRPr="0007459A">
        <w:rPr>
          <w:bCs/>
          <w:sz w:val="28"/>
          <w:szCs w:val="28"/>
        </w:rPr>
        <w:t xml:space="preserve"> </w:t>
      </w:r>
      <w:r w:rsidR="00D701BE">
        <w:rPr>
          <w:bCs/>
          <w:sz w:val="28"/>
          <w:szCs w:val="28"/>
        </w:rPr>
        <w:t>Điều 63 Luật Nhà ở năm 2023</w:t>
      </w:r>
      <w:r w:rsidR="003A3852" w:rsidRPr="003A3852">
        <w:rPr>
          <w:bCs/>
          <w:sz w:val="28"/>
          <w:szCs w:val="28"/>
        </w:rPr>
        <w:t xml:space="preserve">. </w:t>
      </w:r>
    </w:p>
    <w:p w:rsidR="00AD0FA4" w:rsidRDefault="003206CA" w:rsidP="00AD0FA4">
      <w:pPr>
        <w:shd w:val="clear" w:color="auto" w:fill="FFFFFF"/>
        <w:spacing w:before="120" w:line="160" w:lineRule="atLeast"/>
        <w:ind w:firstLine="839"/>
        <w:jc w:val="both"/>
        <w:rPr>
          <w:bCs/>
          <w:sz w:val="28"/>
          <w:szCs w:val="28"/>
        </w:rPr>
      </w:pPr>
      <w:r>
        <w:rPr>
          <w:bCs/>
          <w:sz w:val="28"/>
          <w:szCs w:val="28"/>
        </w:rPr>
        <w:t>b)</w:t>
      </w:r>
      <w:r w:rsidR="00AD0FA4">
        <w:rPr>
          <w:bCs/>
          <w:sz w:val="28"/>
          <w:szCs w:val="28"/>
        </w:rPr>
        <w:t xml:space="preserve"> Sở Tài nguyên và Môi trường hướng dẫn, hỗ trợ chủ đầu tư </w:t>
      </w:r>
      <w:r w:rsidR="00AD0FA4" w:rsidRPr="009C7CD9">
        <w:rPr>
          <w:bCs/>
          <w:sz w:val="28"/>
          <w:szCs w:val="28"/>
        </w:rPr>
        <w:t>dự án đầu tư cải tạo, xây dựng lại nhà chung cư</w:t>
      </w:r>
      <w:r w:rsidR="00AD0FA4" w:rsidRPr="00985A53">
        <w:rPr>
          <w:bCs/>
          <w:sz w:val="28"/>
          <w:szCs w:val="28"/>
        </w:rPr>
        <w:t xml:space="preserve"> </w:t>
      </w:r>
      <w:r w:rsidR="00AD0FA4">
        <w:rPr>
          <w:bCs/>
          <w:sz w:val="28"/>
          <w:szCs w:val="28"/>
        </w:rPr>
        <w:t xml:space="preserve">thực hiện </w:t>
      </w:r>
      <w:r w:rsidR="008A2E0D">
        <w:rPr>
          <w:bCs/>
          <w:sz w:val="28"/>
          <w:szCs w:val="28"/>
        </w:rPr>
        <w:t xml:space="preserve">việc </w:t>
      </w:r>
      <w:r w:rsidR="008A2E0D" w:rsidRPr="008A2E0D">
        <w:rPr>
          <w:bCs/>
          <w:sz w:val="28"/>
          <w:szCs w:val="28"/>
        </w:rPr>
        <w:t>xác định giá đất, tính tiền sử dụng đất, tiền thuê đất đối vớ</w:t>
      </w:r>
      <w:r w:rsidR="008A2E0D">
        <w:rPr>
          <w:bCs/>
          <w:sz w:val="28"/>
          <w:szCs w:val="28"/>
        </w:rPr>
        <w:t>i trường hợp quy định tại khoản 2 Điều 40 Nghị định số 98/2024/NĐ-CP.</w:t>
      </w:r>
    </w:p>
    <w:p w:rsidR="00985A53" w:rsidRDefault="003206CA" w:rsidP="003A3852">
      <w:pPr>
        <w:shd w:val="clear" w:color="auto" w:fill="FFFFFF"/>
        <w:spacing w:before="120" w:line="160" w:lineRule="atLeast"/>
        <w:ind w:firstLine="839"/>
        <w:jc w:val="both"/>
        <w:rPr>
          <w:bCs/>
          <w:sz w:val="28"/>
          <w:szCs w:val="28"/>
        </w:rPr>
      </w:pPr>
      <w:r>
        <w:rPr>
          <w:bCs/>
          <w:sz w:val="28"/>
          <w:szCs w:val="28"/>
        </w:rPr>
        <w:t>c)</w:t>
      </w:r>
      <w:r w:rsidR="00985A53">
        <w:rPr>
          <w:bCs/>
          <w:sz w:val="28"/>
          <w:szCs w:val="28"/>
        </w:rPr>
        <w:t xml:space="preserve"> Cục Thuế tỉnh </w:t>
      </w:r>
      <w:r w:rsidR="00985A53" w:rsidRPr="00985A53">
        <w:rPr>
          <w:bCs/>
          <w:sz w:val="28"/>
          <w:szCs w:val="28"/>
        </w:rPr>
        <w:t>hướng dẫn</w:t>
      </w:r>
      <w:r w:rsidR="00985A53">
        <w:rPr>
          <w:bCs/>
          <w:sz w:val="28"/>
          <w:szCs w:val="28"/>
        </w:rPr>
        <w:t xml:space="preserve">, hỗ trợ chủ đầu tư </w:t>
      </w:r>
      <w:r w:rsidR="00985A53" w:rsidRPr="00985A53">
        <w:rPr>
          <w:bCs/>
          <w:sz w:val="28"/>
          <w:szCs w:val="28"/>
        </w:rPr>
        <w:t xml:space="preserve"> </w:t>
      </w:r>
      <w:r w:rsidR="00985A53" w:rsidRPr="009C7CD9">
        <w:rPr>
          <w:bCs/>
          <w:sz w:val="28"/>
          <w:szCs w:val="28"/>
        </w:rPr>
        <w:t>dự án đầu tư cải tạo, xây dựng lại nhà chung cư</w:t>
      </w:r>
      <w:r w:rsidR="00985A53" w:rsidRPr="00985A53">
        <w:rPr>
          <w:bCs/>
          <w:sz w:val="28"/>
          <w:szCs w:val="28"/>
        </w:rPr>
        <w:t xml:space="preserve"> </w:t>
      </w:r>
      <w:r w:rsidR="00985A53">
        <w:rPr>
          <w:bCs/>
          <w:sz w:val="28"/>
          <w:szCs w:val="28"/>
        </w:rPr>
        <w:t xml:space="preserve">thực </w:t>
      </w:r>
      <w:r w:rsidR="00985A53" w:rsidRPr="00985A53">
        <w:rPr>
          <w:bCs/>
          <w:sz w:val="28"/>
          <w:szCs w:val="28"/>
        </w:rPr>
        <w:t>hiện nghĩa vụ tài chính theo quy định của pháp luật về đất đai</w:t>
      </w:r>
      <w:r w:rsidR="00985A53">
        <w:rPr>
          <w:bCs/>
          <w:sz w:val="28"/>
          <w:szCs w:val="28"/>
        </w:rPr>
        <w:t xml:space="preserve"> đố</w:t>
      </w:r>
      <w:r w:rsidR="00985A53" w:rsidRPr="00985A53">
        <w:rPr>
          <w:bCs/>
          <w:sz w:val="28"/>
          <w:szCs w:val="28"/>
        </w:rPr>
        <w:t xml:space="preserve">i với phần diện tích được kinh doanh ngoài phạm vi được miễn, không phải nộp tiền sử dụng đất, tiền thuê đất quy định tại điểm </w:t>
      </w:r>
      <w:r w:rsidR="00985A53">
        <w:rPr>
          <w:bCs/>
          <w:sz w:val="28"/>
          <w:szCs w:val="28"/>
        </w:rPr>
        <w:t xml:space="preserve">a và điểm b khoản 1 Điều 63 </w:t>
      </w:r>
      <w:r w:rsidR="00016CD0">
        <w:rPr>
          <w:bCs/>
          <w:sz w:val="28"/>
          <w:szCs w:val="28"/>
        </w:rPr>
        <w:t>Luật Nhà ở năm 2023</w:t>
      </w:r>
      <w:r w:rsidR="00FD0378">
        <w:rPr>
          <w:bCs/>
          <w:sz w:val="28"/>
          <w:szCs w:val="28"/>
        </w:rPr>
        <w:t>; khoản</w:t>
      </w:r>
      <w:r w:rsidR="00AD0FA4">
        <w:rPr>
          <w:bCs/>
          <w:sz w:val="28"/>
          <w:szCs w:val="28"/>
        </w:rPr>
        <w:t xml:space="preserve"> 3 và</w:t>
      </w:r>
      <w:r w:rsidR="00FD0378">
        <w:rPr>
          <w:bCs/>
          <w:sz w:val="28"/>
          <w:szCs w:val="28"/>
        </w:rPr>
        <w:t xml:space="preserve"> 4 Điều 41</w:t>
      </w:r>
      <w:r w:rsidR="00FD0378" w:rsidRPr="00FD0378">
        <w:rPr>
          <w:bCs/>
          <w:sz w:val="28"/>
          <w:szCs w:val="28"/>
        </w:rPr>
        <w:t xml:space="preserve"> </w:t>
      </w:r>
      <w:r w:rsidR="00FD0378">
        <w:rPr>
          <w:bCs/>
          <w:sz w:val="28"/>
          <w:szCs w:val="28"/>
        </w:rPr>
        <w:t>Nghị định số 98/2024/NĐ-CP</w:t>
      </w:r>
      <w:r w:rsidR="00016CD0">
        <w:rPr>
          <w:bCs/>
          <w:sz w:val="28"/>
          <w:szCs w:val="28"/>
        </w:rPr>
        <w:t>.</w:t>
      </w:r>
    </w:p>
    <w:p w:rsidR="00016CD0" w:rsidRPr="00016CD0" w:rsidRDefault="003206CA" w:rsidP="00016CD0">
      <w:pPr>
        <w:shd w:val="clear" w:color="auto" w:fill="FFFFFF"/>
        <w:spacing w:before="120" w:line="160" w:lineRule="atLeast"/>
        <w:ind w:firstLine="839"/>
        <w:jc w:val="both"/>
        <w:rPr>
          <w:bCs/>
          <w:sz w:val="28"/>
          <w:szCs w:val="28"/>
        </w:rPr>
      </w:pPr>
      <w:r>
        <w:rPr>
          <w:bCs/>
          <w:sz w:val="28"/>
          <w:szCs w:val="28"/>
        </w:rPr>
        <w:t>d)</w:t>
      </w:r>
      <w:r w:rsidR="00016CD0">
        <w:rPr>
          <w:bCs/>
          <w:sz w:val="28"/>
          <w:szCs w:val="28"/>
        </w:rPr>
        <w:t xml:space="preserve"> </w:t>
      </w:r>
      <w:r w:rsidR="00016CD0" w:rsidRPr="00016CD0">
        <w:rPr>
          <w:bCs/>
          <w:sz w:val="28"/>
          <w:szCs w:val="28"/>
        </w:rPr>
        <w:t>Quỹ Đầu tư Phát triển Khánh Hòa</w:t>
      </w:r>
      <w:r w:rsidR="008F710A">
        <w:rPr>
          <w:bCs/>
          <w:sz w:val="28"/>
          <w:szCs w:val="28"/>
        </w:rPr>
        <w:t>, Quỹ Phát triển đất tỉnh hướng dẫn,</w:t>
      </w:r>
      <w:r w:rsidR="00016CD0" w:rsidRPr="00016CD0">
        <w:rPr>
          <w:bCs/>
          <w:sz w:val="28"/>
          <w:szCs w:val="28"/>
        </w:rPr>
        <w:t xml:space="preserve"> hỗ trợ</w:t>
      </w:r>
      <w:r w:rsidR="008F710A">
        <w:rPr>
          <w:bCs/>
          <w:sz w:val="28"/>
          <w:szCs w:val="28"/>
        </w:rPr>
        <w:t xml:space="preserve"> chủ đầu tư </w:t>
      </w:r>
      <w:r w:rsidR="002651D5" w:rsidRPr="009C7CD9">
        <w:rPr>
          <w:bCs/>
          <w:sz w:val="28"/>
          <w:szCs w:val="28"/>
        </w:rPr>
        <w:t>dự án đầu tư cải tạo, xây dựng lại nhà chung cư </w:t>
      </w:r>
      <w:r w:rsidR="002651D5">
        <w:rPr>
          <w:bCs/>
          <w:sz w:val="28"/>
          <w:szCs w:val="28"/>
        </w:rPr>
        <w:t xml:space="preserve">thực hiện thủ tục </w:t>
      </w:r>
      <w:r w:rsidR="008F710A" w:rsidRPr="008F710A">
        <w:rPr>
          <w:bCs/>
          <w:sz w:val="28"/>
          <w:szCs w:val="28"/>
        </w:rPr>
        <w:t>vay vốn theo quy định của pháp luật; ứng trước kinh phí từ tiền bồi thường, hỗ trợ, tái định cư khi thực hiện giải phóng mặt bằng</w:t>
      </w:r>
      <w:r w:rsidR="00016CD0" w:rsidRPr="00016CD0">
        <w:rPr>
          <w:bCs/>
          <w:sz w:val="28"/>
          <w:szCs w:val="28"/>
        </w:rPr>
        <w:t>.</w:t>
      </w:r>
    </w:p>
    <w:p w:rsidR="00AD0FA4" w:rsidRDefault="003206CA" w:rsidP="00AD0FA4">
      <w:pPr>
        <w:shd w:val="clear" w:color="auto" w:fill="FFFFFF"/>
        <w:spacing w:before="120" w:line="160" w:lineRule="atLeast"/>
        <w:ind w:firstLine="839"/>
        <w:jc w:val="both"/>
        <w:rPr>
          <w:bCs/>
          <w:sz w:val="28"/>
          <w:szCs w:val="28"/>
        </w:rPr>
      </w:pPr>
      <w:r>
        <w:rPr>
          <w:bCs/>
          <w:sz w:val="28"/>
          <w:szCs w:val="28"/>
        </w:rPr>
        <w:t>đ)</w:t>
      </w:r>
      <w:r w:rsidR="008F710A">
        <w:rPr>
          <w:bCs/>
          <w:sz w:val="28"/>
          <w:szCs w:val="28"/>
        </w:rPr>
        <w:t xml:space="preserve"> </w:t>
      </w:r>
      <w:r w:rsidR="00FD0378">
        <w:rPr>
          <w:bCs/>
          <w:sz w:val="28"/>
          <w:szCs w:val="28"/>
        </w:rPr>
        <w:t>Sở Xây dựng hướng dẫn, hỗ trợ</w:t>
      </w:r>
      <w:r w:rsidR="002651D5">
        <w:rPr>
          <w:bCs/>
          <w:sz w:val="28"/>
          <w:szCs w:val="28"/>
        </w:rPr>
        <w:t xml:space="preserve"> chủ đầu tư </w:t>
      </w:r>
      <w:r w:rsidR="002651D5" w:rsidRPr="009C7CD9">
        <w:rPr>
          <w:bCs/>
          <w:sz w:val="28"/>
          <w:szCs w:val="28"/>
        </w:rPr>
        <w:t>dự án đầu tư cải tạo, xây dựng lại nhà chung cư </w:t>
      </w:r>
      <w:r w:rsidR="002651D5">
        <w:rPr>
          <w:bCs/>
          <w:sz w:val="28"/>
          <w:szCs w:val="28"/>
        </w:rPr>
        <w:t>thực hiện thủ tục thông báo nhà ở hình thành trong tương lai đủ điều kiện được bán, cho thuê mua để thực hiện điểm c khoản 1 Điều 62</w:t>
      </w:r>
      <w:r w:rsidR="00AD0FA4" w:rsidRPr="00AD0FA4">
        <w:rPr>
          <w:bCs/>
          <w:sz w:val="28"/>
          <w:szCs w:val="28"/>
        </w:rPr>
        <w:t xml:space="preserve"> </w:t>
      </w:r>
      <w:r w:rsidR="00AD0FA4">
        <w:rPr>
          <w:bCs/>
          <w:sz w:val="28"/>
          <w:szCs w:val="28"/>
        </w:rPr>
        <w:t>Luật Nhà ở năm 2023, khoản 1 Điều 41 Nghị định số 98/2024/NĐ-CP.</w:t>
      </w:r>
    </w:p>
    <w:p w:rsidR="008A2E0D" w:rsidRDefault="003206CA" w:rsidP="00AD0FA4">
      <w:pPr>
        <w:shd w:val="clear" w:color="auto" w:fill="FFFFFF"/>
        <w:spacing w:before="120" w:line="160" w:lineRule="atLeast"/>
        <w:ind w:firstLine="839"/>
        <w:jc w:val="both"/>
        <w:rPr>
          <w:bCs/>
          <w:sz w:val="28"/>
          <w:szCs w:val="28"/>
        </w:rPr>
      </w:pPr>
      <w:r>
        <w:rPr>
          <w:bCs/>
          <w:sz w:val="28"/>
          <w:szCs w:val="28"/>
        </w:rPr>
        <w:t>2</w:t>
      </w:r>
      <w:r w:rsidR="008A2E0D">
        <w:rPr>
          <w:bCs/>
          <w:sz w:val="28"/>
          <w:szCs w:val="28"/>
        </w:rPr>
        <w:t xml:space="preserve">. Các Sở, ban, ngành, </w:t>
      </w:r>
      <w:r w:rsidR="004233B9">
        <w:rPr>
          <w:bCs/>
          <w:sz w:val="28"/>
          <w:szCs w:val="28"/>
        </w:rPr>
        <w:t>Ủy ban nhân dân cấp huyện</w:t>
      </w:r>
      <w:r w:rsidR="008A2E0D">
        <w:rPr>
          <w:bCs/>
          <w:sz w:val="28"/>
          <w:szCs w:val="28"/>
        </w:rPr>
        <w:t xml:space="preserve"> </w:t>
      </w:r>
      <w:r w:rsidR="008A3AEF">
        <w:rPr>
          <w:bCs/>
          <w:sz w:val="28"/>
          <w:szCs w:val="28"/>
        </w:rPr>
        <w:t xml:space="preserve">ưu tiên </w:t>
      </w:r>
      <w:r w:rsidR="004233B9">
        <w:rPr>
          <w:bCs/>
          <w:sz w:val="28"/>
          <w:szCs w:val="28"/>
        </w:rPr>
        <w:t xml:space="preserve">hướng dẫn, hỗ trợ chủ đầu tư </w:t>
      </w:r>
      <w:r w:rsidR="004233B9" w:rsidRPr="009C7CD9">
        <w:rPr>
          <w:bCs/>
          <w:sz w:val="28"/>
          <w:szCs w:val="28"/>
        </w:rPr>
        <w:t>dự án đầu tư cải tạo, xây dựng lại nhà chung cư</w:t>
      </w:r>
      <w:r w:rsidR="004233B9">
        <w:rPr>
          <w:bCs/>
          <w:sz w:val="28"/>
          <w:szCs w:val="28"/>
        </w:rPr>
        <w:t xml:space="preserve"> thực hiện các thủ tục để hưởng ưu đãi, hỗ trợ theo quy định </w:t>
      </w:r>
      <w:r w:rsidR="004233B9" w:rsidRPr="004233B9">
        <w:rPr>
          <w:bCs/>
          <w:sz w:val="28"/>
          <w:szCs w:val="28"/>
        </w:rPr>
        <w:t>quy định tại khoản 1Điều này</w:t>
      </w:r>
      <w:r w:rsidR="004233B9">
        <w:rPr>
          <w:bCs/>
          <w:sz w:val="28"/>
          <w:szCs w:val="28"/>
        </w:rPr>
        <w:t xml:space="preserve"> và các quy định pháp luật có liên quan, rút ngắn</w:t>
      </w:r>
      <w:r w:rsidR="00236584">
        <w:rPr>
          <w:bCs/>
          <w:sz w:val="28"/>
          <w:szCs w:val="28"/>
        </w:rPr>
        <w:t xml:space="preserve"> </w:t>
      </w:r>
      <w:r w:rsidR="004233B9">
        <w:rPr>
          <w:bCs/>
          <w:sz w:val="28"/>
          <w:szCs w:val="28"/>
        </w:rPr>
        <w:t xml:space="preserve">thời gian </w:t>
      </w:r>
      <w:r w:rsidR="00236584">
        <w:rPr>
          <w:bCs/>
          <w:sz w:val="28"/>
          <w:szCs w:val="28"/>
        </w:rPr>
        <w:t>giải quyết</w:t>
      </w:r>
      <w:r w:rsidR="004233B9">
        <w:rPr>
          <w:bCs/>
          <w:sz w:val="28"/>
          <w:szCs w:val="28"/>
        </w:rPr>
        <w:t xml:space="preserve"> thủ tục hành chính có liên quan đến dự án </w:t>
      </w:r>
      <w:r w:rsidR="004233B9" w:rsidRPr="009C7CD9">
        <w:rPr>
          <w:bCs/>
          <w:sz w:val="28"/>
          <w:szCs w:val="28"/>
        </w:rPr>
        <w:t>đầu tư cải tạo, xây dựng lại nhà chung cư</w:t>
      </w:r>
      <w:r w:rsidR="00236584">
        <w:rPr>
          <w:bCs/>
          <w:sz w:val="28"/>
          <w:szCs w:val="28"/>
        </w:rPr>
        <w:t xml:space="preserve"> của cơ quan, đơn vị</w:t>
      </w:r>
      <w:r w:rsidR="004233B9" w:rsidRPr="009C7CD9">
        <w:rPr>
          <w:bCs/>
          <w:sz w:val="28"/>
          <w:szCs w:val="28"/>
        </w:rPr>
        <w:t> </w:t>
      </w:r>
      <w:r w:rsidR="00236584">
        <w:rPr>
          <w:bCs/>
          <w:sz w:val="28"/>
          <w:szCs w:val="28"/>
        </w:rPr>
        <w:t>từ 5% trở lên.</w:t>
      </w:r>
    </w:p>
    <w:p w:rsidR="008279E2" w:rsidRDefault="008279E2" w:rsidP="00C179BA">
      <w:pPr>
        <w:spacing w:before="480"/>
        <w:jc w:val="center"/>
        <w:rPr>
          <w:b/>
          <w:sz w:val="28"/>
          <w:szCs w:val="28"/>
          <w:lang w:val="nl-NL"/>
        </w:rPr>
      </w:pPr>
    </w:p>
    <w:p w:rsidR="002C1968" w:rsidRPr="005C56C0" w:rsidRDefault="002C1968" w:rsidP="00C179BA">
      <w:pPr>
        <w:jc w:val="center"/>
        <w:rPr>
          <w:b/>
          <w:sz w:val="28"/>
          <w:szCs w:val="28"/>
          <w:lang w:val="nl-NL"/>
        </w:rPr>
      </w:pPr>
      <w:r w:rsidRPr="005C56C0">
        <w:rPr>
          <w:b/>
          <w:sz w:val="28"/>
          <w:szCs w:val="28"/>
          <w:lang w:val="nl-NL"/>
        </w:rPr>
        <w:t xml:space="preserve">Chương </w:t>
      </w:r>
      <w:r w:rsidR="00236584">
        <w:rPr>
          <w:b/>
          <w:sz w:val="28"/>
          <w:szCs w:val="28"/>
          <w:lang w:val="nl-NL"/>
        </w:rPr>
        <w:t>III</w:t>
      </w:r>
    </w:p>
    <w:p w:rsidR="002C1968" w:rsidRPr="000E5196" w:rsidRDefault="002C1968" w:rsidP="002C1968">
      <w:pPr>
        <w:jc w:val="center"/>
        <w:rPr>
          <w:b/>
          <w:sz w:val="28"/>
          <w:szCs w:val="28"/>
          <w:lang w:val="fr-FR"/>
        </w:rPr>
      </w:pPr>
      <w:r w:rsidRPr="000E5196">
        <w:rPr>
          <w:b/>
          <w:sz w:val="28"/>
          <w:szCs w:val="28"/>
          <w:lang w:val="fr-FR"/>
        </w:rPr>
        <w:t>TỔ CHỨC THỰC HIỆN</w:t>
      </w:r>
    </w:p>
    <w:p w:rsidR="001E35EC" w:rsidRPr="00092E86" w:rsidRDefault="002C1968" w:rsidP="00C179BA">
      <w:pPr>
        <w:shd w:val="clear" w:color="auto" w:fill="FFFFFF"/>
        <w:spacing w:before="360" w:line="160" w:lineRule="atLeast"/>
        <w:ind w:firstLine="720"/>
        <w:jc w:val="both"/>
        <w:rPr>
          <w:color w:val="000000"/>
          <w:sz w:val="28"/>
          <w:szCs w:val="28"/>
          <w:lang w:val="fr-FR"/>
        </w:rPr>
      </w:pPr>
      <w:r w:rsidRPr="001E35EC">
        <w:rPr>
          <w:b/>
          <w:sz w:val="28"/>
          <w:szCs w:val="28"/>
          <w:lang w:val="fr-FR"/>
        </w:rPr>
        <w:t xml:space="preserve">Điều </w:t>
      </w:r>
      <w:r w:rsidR="00426089">
        <w:rPr>
          <w:b/>
          <w:sz w:val="28"/>
          <w:szCs w:val="28"/>
          <w:lang w:val="fr-FR"/>
        </w:rPr>
        <w:t>2</w:t>
      </w:r>
      <w:r w:rsidR="00235C2A">
        <w:rPr>
          <w:b/>
          <w:sz w:val="28"/>
          <w:szCs w:val="28"/>
          <w:lang w:val="fr-FR"/>
        </w:rPr>
        <w:t>0</w:t>
      </w:r>
      <w:r w:rsidRPr="001E35EC">
        <w:rPr>
          <w:b/>
          <w:sz w:val="28"/>
          <w:szCs w:val="28"/>
          <w:lang w:val="fr-FR"/>
        </w:rPr>
        <w:t>.</w:t>
      </w:r>
      <w:bookmarkStart w:id="3" w:name="dieu_43"/>
      <w:r w:rsidR="001E35EC" w:rsidRPr="00092E86">
        <w:rPr>
          <w:b/>
          <w:bCs/>
          <w:color w:val="000000"/>
          <w:sz w:val="28"/>
          <w:szCs w:val="28"/>
          <w:lang w:val="fr-FR"/>
        </w:rPr>
        <w:t xml:space="preserve"> </w:t>
      </w:r>
      <w:bookmarkEnd w:id="3"/>
      <w:r w:rsidR="006E51C6" w:rsidRPr="00092E86">
        <w:rPr>
          <w:b/>
          <w:bCs/>
          <w:sz w:val="28"/>
          <w:szCs w:val="28"/>
          <w:lang w:val="fr-FR"/>
        </w:rPr>
        <w:t>Trách nhiệm của</w:t>
      </w:r>
      <w:r w:rsidR="006E51C6">
        <w:rPr>
          <w:b/>
          <w:bCs/>
          <w:sz w:val="28"/>
          <w:szCs w:val="28"/>
          <w:lang w:val="fr-FR"/>
        </w:rPr>
        <w:t xml:space="preserve"> các sở, ban, ngành liên quan</w:t>
      </w:r>
    </w:p>
    <w:p w:rsidR="006E51C6" w:rsidRDefault="006E51C6" w:rsidP="00174071">
      <w:pPr>
        <w:shd w:val="clear" w:color="auto" w:fill="FFFFFF"/>
        <w:spacing w:before="120" w:line="160" w:lineRule="atLeast"/>
        <w:ind w:firstLine="720"/>
        <w:jc w:val="both"/>
        <w:rPr>
          <w:color w:val="000000"/>
          <w:sz w:val="28"/>
          <w:szCs w:val="28"/>
          <w:lang w:val="fr-FR"/>
        </w:rPr>
      </w:pPr>
      <w:r>
        <w:rPr>
          <w:color w:val="000000"/>
          <w:sz w:val="28"/>
          <w:szCs w:val="28"/>
          <w:lang w:val="fr-FR"/>
        </w:rPr>
        <w:t>1. Sở Xây dựng</w:t>
      </w:r>
    </w:p>
    <w:p w:rsidR="001B67A9" w:rsidRPr="001B67A9" w:rsidRDefault="006E51C6" w:rsidP="00174071">
      <w:pPr>
        <w:shd w:val="clear" w:color="auto" w:fill="FFFFFF"/>
        <w:spacing w:before="120" w:line="160" w:lineRule="atLeast"/>
        <w:ind w:firstLine="720"/>
        <w:jc w:val="both"/>
        <w:rPr>
          <w:sz w:val="28"/>
          <w:szCs w:val="28"/>
          <w:lang w:val="fr-FR"/>
        </w:rPr>
      </w:pPr>
      <w:r>
        <w:rPr>
          <w:color w:val="000000"/>
          <w:sz w:val="28"/>
          <w:szCs w:val="28"/>
          <w:lang w:val="fr-FR"/>
        </w:rPr>
        <w:t>a)</w:t>
      </w:r>
      <w:r w:rsidR="001E35EC" w:rsidRPr="00092E86">
        <w:rPr>
          <w:color w:val="000000"/>
          <w:sz w:val="28"/>
          <w:szCs w:val="28"/>
          <w:lang w:val="fr-FR"/>
        </w:rPr>
        <w:t xml:space="preserve"> </w:t>
      </w:r>
      <w:r w:rsidR="006F422F">
        <w:rPr>
          <w:color w:val="000000"/>
          <w:sz w:val="28"/>
          <w:szCs w:val="28"/>
          <w:lang w:val="fr-FR"/>
        </w:rPr>
        <w:t xml:space="preserve">Thực hiện trách nhiệm của </w:t>
      </w:r>
      <w:r w:rsidR="0083071E">
        <w:rPr>
          <w:sz w:val="28"/>
          <w:szCs w:val="28"/>
          <w:lang w:val="fr-FR"/>
        </w:rPr>
        <w:t>c</w:t>
      </w:r>
      <w:r w:rsidR="006F422F" w:rsidRPr="006F422F">
        <w:rPr>
          <w:sz w:val="28"/>
          <w:szCs w:val="28"/>
          <w:lang w:val="fr-FR"/>
        </w:rPr>
        <w:t xml:space="preserve">ơ quan quản lý nhà ở thuộc </w:t>
      </w:r>
      <w:r w:rsidR="00686CEB">
        <w:rPr>
          <w:sz w:val="28"/>
          <w:szCs w:val="28"/>
          <w:lang w:val="fr-FR"/>
        </w:rPr>
        <w:t>tài sản công</w:t>
      </w:r>
      <w:r w:rsidR="001B67A9">
        <w:rPr>
          <w:sz w:val="28"/>
          <w:szCs w:val="28"/>
          <w:lang w:val="fr-FR"/>
        </w:rPr>
        <w:t xml:space="preserve"> do</w:t>
      </w:r>
      <w:r w:rsidR="006F422F" w:rsidRPr="006F422F">
        <w:rPr>
          <w:sz w:val="28"/>
          <w:szCs w:val="28"/>
          <w:lang w:val="fr-FR"/>
        </w:rPr>
        <w:t xml:space="preserve"> </w:t>
      </w:r>
      <w:r w:rsidR="00686CEB">
        <w:rPr>
          <w:sz w:val="28"/>
          <w:szCs w:val="28"/>
          <w:lang w:val="fr-FR"/>
        </w:rPr>
        <w:t>Ủy ban nhân dân</w:t>
      </w:r>
      <w:r w:rsidR="006F422F" w:rsidRPr="006F422F">
        <w:rPr>
          <w:sz w:val="28"/>
          <w:szCs w:val="28"/>
          <w:lang w:val="fr-FR"/>
        </w:rPr>
        <w:t xml:space="preserve"> tỉnh làm đại diện chủ sở hữu</w:t>
      </w:r>
      <w:r w:rsidR="001B67A9">
        <w:rPr>
          <w:sz w:val="28"/>
          <w:szCs w:val="28"/>
          <w:lang w:val="fr-FR"/>
        </w:rPr>
        <w:t xml:space="preserve"> và </w:t>
      </w:r>
      <w:r w:rsidR="001B67A9" w:rsidRPr="001B67A9">
        <w:rPr>
          <w:spacing w:val="2"/>
          <w:sz w:val="28"/>
          <w:szCs w:val="28"/>
        </w:rPr>
        <w:t>các nhiệm vụ của Sở quy định tại Quy định này</w:t>
      </w:r>
    </w:p>
    <w:p w:rsidR="001E35EC" w:rsidRDefault="006E51C6" w:rsidP="00174071">
      <w:pPr>
        <w:shd w:val="clear" w:color="auto" w:fill="FFFFFF"/>
        <w:spacing w:before="120" w:line="160" w:lineRule="atLeast"/>
        <w:ind w:firstLine="720"/>
        <w:jc w:val="both"/>
        <w:rPr>
          <w:color w:val="000000"/>
          <w:sz w:val="28"/>
          <w:szCs w:val="28"/>
          <w:lang w:val="fr-FR"/>
        </w:rPr>
      </w:pPr>
      <w:r>
        <w:rPr>
          <w:sz w:val="28"/>
          <w:szCs w:val="28"/>
          <w:lang w:val="fr-FR"/>
        </w:rPr>
        <w:t>b)</w:t>
      </w:r>
      <w:r w:rsidR="001B67A9">
        <w:rPr>
          <w:sz w:val="28"/>
          <w:szCs w:val="28"/>
          <w:lang w:val="fr-FR"/>
        </w:rPr>
        <w:t xml:space="preserve"> </w:t>
      </w:r>
      <w:r w:rsidR="001E35EC" w:rsidRPr="00092E86">
        <w:rPr>
          <w:color w:val="000000"/>
          <w:sz w:val="28"/>
          <w:szCs w:val="28"/>
          <w:lang w:val="fr-FR"/>
        </w:rPr>
        <w:t>Kiểm tra, theo dõi, xử lý theo thẩm quyền hoặc đề nghị cơ quan có thẩm quyền xử lý</w:t>
      </w:r>
      <w:r w:rsidR="00D86AC7">
        <w:rPr>
          <w:color w:val="000000"/>
          <w:sz w:val="28"/>
          <w:szCs w:val="28"/>
          <w:lang w:val="fr-FR"/>
        </w:rPr>
        <w:t>, giải quyết theo quy định pháp luật đối với</w:t>
      </w:r>
      <w:r w:rsidR="001E35EC" w:rsidRPr="00092E86">
        <w:rPr>
          <w:color w:val="000000"/>
          <w:sz w:val="28"/>
          <w:szCs w:val="28"/>
          <w:lang w:val="fr-FR"/>
        </w:rPr>
        <w:t xml:space="preserve"> các hành vi vi </w:t>
      </w:r>
      <w:r w:rsidR="00D86AC7">
        <w:rPr>
          <w:color w:val="000000"/>
          <w:sz w:val="28"/>
          <w:szCs w:val="28"/>
          <w:lang w:val="fr-FR"/>
        </w:rPr>
        <w:t xml:space="preserve">phạm </w:t>
      </w:r>
      <w:r w:rsidR="00D07D50">
        <w:rPr>
          <w:color w:val="000000"/>
          <w:sz w:val="28"/>
          <w:szCs w:val="28"/>
          <w:lang w:val="fr-FR"/>
        </w:rPr>
        <w:t>về</w:t>
      </w:r>
      <w:r w:rsidR="001E35EC" w:rsidRPr="00092E86">
        <w:rPr>
          <w:color w:val="000000"/>
          <w:sz w:val="28"/>
          <w:szCs w:val="28"/>
          <w:lang w:val="fr-FR"/>
        </w:rPr>
        <w:t xml:space="preserve"> </w:t>
      </w:r>
      <w:r w:rsidR="008942AC">
        <w:rPr>
          <w:color w:val="000000"/>
          <w:sz w:val="28"/>
          <w:szCs w:val="28"/>
          <w:lang w:val="fr-FR"/>
        </w:rPr>
        <w:t xml:space="preserve">nhà ở thuộc tài sản công, </w:t>
      </w:r>
      <w:r w:rsidR="00D07D50">
        <w:rPr>
          <w:color w:val="000000"/>
          <w:sz w:val="28"/>
          <w:szCs w:val="28"/>
          <w:lang w:val="fr-FR"/>
        </w:rPr>
        <w:t xml:space="preserve">nhà ở xã hội và </w:t>
      </w:r>
      <w:r w:rsidR="008942AC">
        <w:rPr>
          <w:color w:val="000000"/>
          <w:sz w:val="28"/>
          <w:szCs w:val="28"/>
          <w:lang w:val="fr-FR"/>
        </w:rPr>
        <w:t>nhà chung cư</w:t>
      </w:r>
      <w:r w:rsidR="001E35EC" w:rsidRPr="00092E86">
        <w:rPr>
          <w:color w:val="000000"/>
          <w:sz w:val="28"/>
          <w:szCs w:val="28"/>
          <w:lang w:val="fr-FR"/>
        </w:rPr>
        <w:t>.</w:t>
      </w:r>
    </w:p>
    <w:p w:rsidR="003B5C14" w:rsidRPr="00092E86" w:rsidRDefault="006E51C6" w:rsidP="00174071">
      <w:pPr>
        <w:shd w:val="clear" w:color="auto" w:fill="FFFFFF"/>
        <w:spacing w:before="120" w:line="160" w:lineRule="atLeast"/>
        <w:ind w:firstLine="720"/>
        <w:jc w:val="both"/>
        <w:rPr>
          <w:color w:val="000000"/>
          <w:sz w:val="28"/>
          <w:szCs w:val="28"/>
          <w:lang w:val="fr-FR"/>
        </w:rPr>
      </w:pPr>
      <w:r>
        <w:rPr>
          <w:color w:val="000000"/>
          <w:sz w:val="28"/>
          <w:szCs w:val="28"/>
        </w:rPr>
        <w:t>c)</w:t>
      </w:r>
      <w:r w:rsidR="008942AC">
        <w:rPr>
          <w:color w:val="000000"/>
          <w:sz w:val="28"/>
          <w:szCs w:val="28"/>
        </w:rPr>
        <w:t xml:space="preserve"> </w:t>
      </w:r>
      <w:r w:rsidR="003B5C14" w:rsidRPr="003B5C14">
        <w:rPr>
          <w:color w:val="000000"/>
          <w:sz w:val="28"/>
          <w:szCs w:val="28"/>
        </w:rPr>
        <w:t xml:space="preserve">Sắp xếp tổ chức, bố trí đủ cán bộ, công chức và phân giao lại chức năng, nhiệm vụ của </w:t>
      </w:r>
      <w:r w:rsidR="008942AC">
        <w:rPr>
          <w:color w:val="000000"/>
          <w:sz w:val="28"/>
          <w:szCs w:val="28"/>
        </w:rPr>
        <w:t>Phòng, đơn vị thuộc, trực thuộc Sở</w:t>
      </w:r>
      <w:r w:rsidR="003B5C14" w:rsidRPr="003B5C14">
        <w:rPr>
          <w:color w:val="000000"/>
          <w:sz w:val="28"/>
          <w:szCs w:val="28"/>
        </w:rPr>
        <w:t xml:space="preserve"> để thực hiện việc phát triển và quản lý nhà ở theo đúng quy định của </w:t>
      </w:r>
      <w:bookmarkStart w:id="4" w:name="tvpllink_niujhbwmju_22"/>
      <w:r w:rsidR="003B5C14" w:rsidRPr="003B5C14">
        <w:rPr>
          <w:color w:val="000000"/>
          <w:sz w:val="28"/>
          <w:szCs w:val="28"/>
        </w:rPr>
        <w:fldChar w:fldCharType="begin"/>
      </w:r>
      <w:r w:rsidR="003B5C14" w:rsidRPr="003B5C14">
        <w:rPr>
          <w:color w:val="000000"/>
          <w:sz w:val="28"/>
          <w:szCs w:val="28"/>
        </w:rPr>
        <w:instrText xml:space="preserve"> HYPERLINK "https://thuvienphapluat.vn/van-ban/Bat-dong-san/Luat-Nha-o-27-2023-QH15-528669.aspx" \t "_blank" </w:instrText>
      </w:r>
      <w:r w:rsidR="003B5C14" w:rsidRPr="003B5C14">
        <w:rPr>
          <w:color w:val="000000"/>
          <w:sz w:val="28"/>
          <w:szCs w:val="28"/>
        </w:rPr>
        <w:fldChar w:fldCharType="separate"/>
      </w:r>
      <w:r w:rsidR="003B5C14" w:rsidRPr="003B5C14">
        <w:rPr>
          <w:color w:val="000000"/>
          <w:sz w:val="28"/>
          <w:szCs w:val="28"/>
        </w:rPr>
        <w:t>Luật Nhà ở</w:t>
      </w:r>
      <w:r w:rsidR="003B5C14" w:rsidRPr="003B5C14">
        <w:rPr>
          <w:color w:val="000000"/>
          <w:sz w:val="28"/>
          <w:szCs w:val="28"/>
        </w:rPr>
        <w:fldChar w:fldCharType="end"/>
      </w:r>
      <w:bookmarkEnd w:id="4"/>
      <w:r w:rsidR="008942AC">
        <w:rPr>
          <w:color w:val="000000"/>
          <w:sz w:val="28"/>
          <w:szCs w:val="28"/>
        </w:rPr>
        <w:t xml:space="preserve"> năm 2023</w:t>
      </w:r>
      <w:r w:rsidR="003B5C14" w:rsidRPr="003B5C14">
        <w:rPr>
          <w:color w:val="000000"/>
          <w:sz w:val="28"/>
          <w:szCs w:val="28"/>
        </w:rPr>
        <w:t xml:space="preserve"> và </w:t>
      </w:r>
      <w:r w:rsidR="008942AC">
        <w:rPr>
          <w:color w:val="000000"/>
          <w:sz w:val="28"/>
          <w:szCs w:val="28"/>
        </w:rPr>
        <w:t>các Nghị định, Thông tư hướng dẫn thi hành Luật Nhà ở</w:t>
      </w:r>
      <w:r w:rsidR="00D07D50">
        <w:rPr>
          <w:color w:val="000000"/>
          <w:sz w:val="28"/>
          <w:szCs w:val="28"/>
        </w:rPr>
        <w:t>.</w:t>
      </w:r>
    </w:p>
    <w:p w:rsidR="001E35EC" w:rsidRPr="00092E86" w:rsidRDefault="006E51C6" w:rsidP="00174071">
      <w:pPr>
        <w:shd w:val="clear" w:color="auto" w:fill="FFFFFF"/>
        <w:spacing w:before="120" w:line="160" w:lineRule="atLeast"/>
        <w:ind w:firstLine="720"/>
        <w:jc w:val="both"/>
        <w:rPr>
          <w:color w:val="000000"/>
          <w:sz w:val="28"/>
          <w:szCs w:val="28"/>
          <w:lang w:val="fr-FR"/>
        </w:rPr>
      </w:pPr>
      <w:r>
        <w:rPr>
          <w:color w:val="000000"/>
          <w:sz w:val="28"/>
          <w:szCs w:val="28"/>
          <w:lang w:val="fr-FR"/>
        </w:rPr>
        <w:t>d)</w:t>
      </w:r>
      <w:r w:rsidR="005C329C" w:rsidRPr="00092E86">
        <w:rPr>
          <w:color w:val="000000"/>
          <w:sz w:val="28"/>
          <w:szCs w:val="28"/>
          <w:lang w:val="fr-FR"/>
        </w:rPr>
        <w:t xml:space="preserve"> Tham mưu</w:t>
      </w:r>
      <w:r w:rsidR="00D07D50">
        <w:rPr>
          <w:color w:val="000000"/>
          <w:sz w:val="28"/>
          <w:szCs w:val="28"/>
          <w:lang w:val="fr-FR"/>
        </w:rPr>
        <w:t xml:space="preserve"> Ủy ban nhân dân tỉnh</w:t>
      </w:r>
      <w:r w:rsidR="005C329C" w:rsidRPr="00092E86">
        <w:rPr>
          <w:color w:val="000000"/>
          <w:sz w:val="28"/>
          <w:szCs w:val="28"/>
          <w:lang w:val="fr-FR"/>
        </w:rPr>
        <w:t xml:space="preserve"> báo cáo Thủ tướng Chính phủ, Bộ Xây dựng theo định kỳ hoặc theo yêu cầu đột xuất về tình hình quản lý sử dụng nhà ở thuộc sở hữu </w:t>
      </w:r>
      <w:r w:rsidR="00F93070">
        <w:rPr>
          <w:color w:val="000000"/>
          <w:sz w:val="28"/>
          <w:szCs w:val="28"/>
          <w:lang w:val="fr-FR"/>
        </w:rPr>
        <w:t>N</w:t>
      </w:r>
      <w:r w:rsidR="005C329C" w:rsidRPr="00092E86">
        <w:rPr>
          <w:color w:val="000000"/>
          <w:sz w:val="28"/>
          <w:szCs w:val="28"/>
          <w:lang w:val="fr-FR"/>
        </w:rPr>
        <w:t>hà nước được giao quản lý trên địa bàn.</w:t>
      </w:r>
    </w:p>
    <w:p w:rsidR="001E35EC" w:rsidRPr="00B20D09" w:rsidRDefault="006E51C6" w:rsidP="00174071">
      <w:pPr>
        <w:shd w:val="clear" w:color="auto" w:fill="FFFFFF"/>
        <w:spacing w:before="120" w:line="160" w:lineRule="atLeast"/>
        <w:ind w:firstLine="720"/>
        <w:jc w:val="both"/>
        <w:rPr>
          <w:sz w:val="28"/>
          <w:szCs w:val="28"/>
          <w:lang w:val="fr-FR"/>
        </w:rPr>
      </w:pPr>
      <w:r>
        <w:rPr>
          <w:bCs/>
          <w:sz w:val="28"/>
          <w:szCs w:val="28"/>
          <w:lang w:val="fr-FR"/>
        </w:rPr>
        <w:t>2</w:t>
      </w:r>
      <w:r w:rsidR="00B20D09" w:rsidRPr="00B20D09">
        <w:rPr>
          <w:bCs/>
          <w:sz w:val="28"/>
          <w:szCs w:val="28"/>
          <w:lang w:val="fr-FR"/>
        </w:rPr>
        <w:t xml:space="preserve">. </w:t>
      </w:r>
      <w:r w:rsidR="005C329C" w:rsidRPr="00B20D09">
        <w:rPr>
          <w:bCs/>
          <w:sz w:val="28"/>
          <w:szCs w:val="28"/>
          <w:lang w:val="fr-FR"/>
        </w:rPr>
        <w:t xml:space="preserve"> </w:t>
      </w:r>
      <w:r w:rsidR="001E35EC" w:rsidRPr="00B20D09">
        <w:rPr>
          <w:sz w:val="28"/>
          <w:szCs w:val="28"/>
          <w:lang w:val="fr-FR"/>
        </w:rPr>
        <w:t xml:space="preserve">Sở Tài chính </w:t>
      </w:r>
    </w:p>
    <w:p w:rsidR="005C329C" w:rsidRPr="00092E86" w:rsidRDefault="00B20D09" w:rsidP="00174071">
      <w:pPr>
        <w:shd w:val="clear" w:color="auto" w:fill="FFFFFF"/>
        <w:spacing w:before="120" w:line="160" w:lineRule="atLeast"/>
        <w:ind w:firstLine="720"/>
        <w:jc w:val="both"/>
        <w:rPr>
          <w:color w:val="000000"/>
          <w:sz w:val="28"/>
          <w:szCs w:val="28"/>
          <w:lang w:val="fr-FR"/>
        </w:rPr>
      </w:pPr>
      <w:r>
        <w:rPr>
          <w:color w:val="000000"/>
          <w:sz w:val="28"/>
          <w:szCs w:val="28"/>
          <w:lang w:val="fr-FR"/>
        </w:rPr>
        <w:t>a)</w:t>
      </w:r>
      <w:r w:rsidR="005C329C" w:rsidRPr="00092E86">
        <w:rPr>
          <w:color w:val="000000"/>
          <w:sz w:val="28"/>
          <w:szCs w:val="28"/>
          <w:lang w:val="fr-FR"/>
        </w:rPr>
        <w:t xml:space="preserve"> </w:t>
      </w:r>
      <w:r w:rsidR="00FD4864">
        <w:rPr>
          <w:color w:val="000000"/>
          <w:sz w:val="28"/>
          <w:szCs w:val="28"/>
          <w:lang w:val="fr-FR"/>
        </w:rPr>
        <w:t>Chủ trì, phối hợp với Sở Xây dựng h</w:t>
      </w:r>
      <w:r w:rsidR="005C329C" w:rsidRPr="00092E86">
        <w:rPr>
          <w:color w:val="000000"/>
          <w:sz w:val="28"/>
          <w:szCs w:val="28"/>
          <w:lang w:val="fr-FR"/>
        </w:rPr>
        <w:t>ướng dẫn đơn vị quản lý vận hành nhà ở</w:t>
      </w:r>
      <w:r w:rsidR="00235C2A">
        <w:rPr>
          <w:color w:val="000000"/>
          <w:sz w:val="28"/>
          <w:szCs w:val="28"/>
          <w:lang w:val="fr-FR"/>
        </w:rPr>
        <w:t xml:space="preserve"> thuộc tài sản công</w:t>
      </w:r>
      <w:r w:rsidR="005C329C" w:rsidRPr="00092E86">
        <w:rPr>
          <w:color w:val="000000"/>
          <w:sz w:val="28"/>
          <w:szCs w:val="28"/>
          <w:lang w:val="fr-FR"/>
        </w:rPr>
        <w:t xml:space="preserve"> </w:t>
      </w:r>
      <w:r w:rsidR="00F74B8B">
        <w:rPr>
          <w:color w:val="000000"/>
          <w:sz w:val="28"/>
          <w:szCs w:val="28"/>
          <w:lang w:val="fr-FR"/>
        </w:rPr>
        <w:t>thực</w:t>
      </w:r>
      <w:r w:rsidR="001E35EC" w:rsidRPr="00092E86">
        <w:rPr>
          <w:color w:val="000000"/>
          <w:sz w:val="28"/>
          <w:szCs w:val="28"/>
          <w:lang w:val="fr-FR"/>
        </w:rPr>
        <w:t xml:space="preserve"> hiện quản lý tiền thuê, tiền thuê mua và tiền bán nhà ở thuộc </w:t>
      </w:r>
      <w:r w:rsidR="00235C2A">
        <w:rPr>
          <w:color w:val="000000"/>
          <w:sz w:val="28"/>
          <w:szCs w:val="28"/>
          <w:lang w:val="fr-FR"/>
        </w:rPr>
        <w:t>tài sản công</w:t>
      </w:r>
      <w:r w:rsidR="00777B38">
        <w:rPr>
          <w:color w:val="000000"/>
          <w:sz w:val="28"/>
          <w:szCs w:val="28"/>
          <w:lang w:val="fr-FR"/>
        </w:rPr>
        <w:t xml:space="preserve"> </w:t>
      </w:r>
      <w:r w:rsidR="001E35EC" w:rsidRPr="00092E86">
        <w:rPr>
          <w:color w:val="000000"/>
          <w:sz w:val="28"/>
          <w:szCs w:val="28"/>
          <w:lang w:val="fr-FR"/>
        </w:rPr>
        <w:t>theo đúng quy định</w:t>
      </w:r>
      <w:r w:rsidR="00235C2A">
        <w:rPr>
          <w:color w:val="000000"/>
          <w:sz w:val="28"/>
          <w:szCs w:val="28"/>
          <w:lang w:val="fr-FR"/>
        </w:rPr>
        <w:t xml:space="preserve"> tại Điều 60</w:t>
      </w:r>
      <w:r w:rsidR="001E35EC" w:rsidRPr="00092E86">
        <w:rPr>
          <w:color w:val="000000"/>
          <w:sz w:val="28"/>
          <w:szCs w:val="28"/>
          <w:lang w:val="fr-FR"/>
        </w:rPr>
        <w:t xml:space="preserve"> của Nghị định số </w:t>
      </w:r>
      <w:r w:rsidR="00235C2A">
        <w:rPr>
          <w:color w:val="000000"/>
          <w:sz w:val="28"/>
          <w:szCs w:val="28"/>
          <w:lang w:val="fr-FR"/>
        </w:rPr>
        <w:t>95</w:t>
      </w:r>
      <w:r w:rsidR="001E35EC" w:rsidRPr="00092E86">
        <w:rPr>
          <w:color w:val="000000"/>
          <w:sz w:val="28"/>
          <w:szCs w:val="28"/>
          <w:lang w:val="fr-FR"/>
        </w:rPr>
        <w:t>/20</w:t>
      </w:r>
      <w:r w:rsidR="00235C2A">
        <w:rPr>
          <w:color w:val="000000"/>
          <w:sz w:val="28"/>
          <w:szCs w:val="28"/>
          <w:lang w:val="fr-FR"/>
        </w:rPr>
        <w:t>24</w:t>
      </w:r>
      <w:r w:rsidR="001E35EC" w:rsidRPr="00092E86">
        <w:rPr>
          <w:color w:val="000000"/>
          <w:sz w:val="28"/>
          <w:szCs w:val="28"/>
          <w:lang w:val="fr-FR"/>
        </w:rPr>
        <w:t>/NĐ-CP</w:t>
      </w:r>
      <w:r w:rsidR="0083071E">
        <w:rPr>
          <w:color w:val="000000"/>
          <w:sz w:val="28"/>
          <w:szCs w:val="28"/>
          <w:lang w:val="fr-FR"/>
        </w:rPr>
        <w:t xml:space="preserve"> và</w:t>
      </w:r>
      <w:r w:rsidR="00062220">
        <w:rPr>
          <w:color w:val="000000"/>
          <w:sz w:val="28"/>
          <w:szCs w:val="28"/>
          <w:lang w:val="fr-FR"/>
        </w:rPr>
        <w:t xml:space="preserve"> hướng dẫn của Bộ Tài chính</w:t>
      </w:r>
      <w:r w:rsidR="00F74B8B">
        <w:rPr>
          <w:color w:val="000000"/>
          <w:sz w:val="28"/>
          <w:szCs w:val="28"/>
          <w:lang w:val="fr-FR"/>
        </w:rPr>
        <w:t>.</w:t>
      </w:r>
      <w:r w:rsidR="001E35EC" w:rsidRPr="00092E86">
        <w:rPr>
          <w:color w:val="000000"/>
          <w:sz w:val="28"/>
          <w:szCs w:val="28"/>
          <w:lang w:val="fr-FR"/>
        </w:rPr>
        <w:t xml:space="preserve"> </w:t>
      </w:r>
    </w:p>
    <w:p w:rsidR="0094347D" w:rsidRDefault="00B20D09" w:rsidP="00235C2A">
      <w:pPr>
        <w:shd w:val="clear" w:color="auto" w:fill="FFFFFF"/>
        <w:spacing w:before="120" w:line="160" w:lineRule="atLeast"/>
        <w:ind w:firstLine="720"/>
        <w:jc w:val="both"/>
        <w:rPr>
          <w:color w:val="000000"/>
          <w:sz w:val="28"/>
          <w:szCs w:val="28"/>
          <w:lang w:val="fr-FR"/>
        </w:rPr>
      </w:pPr>
      <w:r>
        <w:rPr>
          <w:color w:val="000000"/>
          <w:sz w:val="28"/>
          <w:szCs w:val="28"/>
          <w:lang w:val="fr-FR"/>
        </w:rPr>
        <w:t>b)</w:t>
      </w:r>
      <w:r w:rsidR="005C329C" w:rsidRPr="00092E86">
        <w:rPr>
          <w:color w:val="000000"/>
          <w:sz w:val="28"/>
          <w:szCs w:val="28"/>
          <w:lang w:val="fr-FR"/>
        </w:rPr>
        <w:t xml:space="preserve"> </w:t>
      </w:r>
      <w:r w:rsidR="0083071E">
        <w:rPr>
          <w:color w:val="000000"/>
          <w:sz w:val="28"/>
          <w:szCs w:val="28"/>
          <w:lang w:val="fr-FR"/>
        </w:rPr>
        <w:t>Phối hợp với Sở Xây dựng thực hiện t</w:t>
      </w:r>
      <w:r w:rsidR="0094347D" w:rsidRPr="0094347D">
        <w:rPr>
          <w:color w:val="000000"/>
          <w:sz w:val="28"/>
          <w:szCs w:val="28"/>
          <w:lang w:val="fr-FR"/>
        </w:rPr>
        <w:t xml:space="preserve">hẩm định và trình Ủy ban nhân dân tỉnh phê duyệt </w:t>
      </w:r>
      <w:r w:rsidR="00773441">
        <w:rPr>
          <w:color w:val="000000"/>
          <w:sz w:val="28"/>
          <w:szCs w:val="28"/>
          <w:lang w:val="fr-FR"/>
        </w:rPr>
        <w:t>gi</w:t>
      </w:r>
      <w:r w:rsidR="0094347D" w:rsidRPr="0094347D">
        <w:rPr>
          <w:color w:val="000000"/>
          <w:sz w:val="28"/>
          <w:szCs w:val="28"/>
          <w:lang w:val="fr-FR"/>
        </w:rPr>
        <w:t>á thuê, thuê mua nhà ở xã hội.</w:t>
      </w:r>
    </w:p>
    <w:p w:rsidR="00B20D09" w:rsidRDefault="00B20D09" w:rsidP="00174071">
      <w:pPr>
        <w:widowControl w:val="0"/>
        <w:spacing w:before="120"/>
        <w:ind w:firstLine="680"/>
        <w:jc w:val="both"/>
        <w:rPr>
          <w:color w:val="000000"/>
          <w:sz w:val="28"/>
          <w:szCs w:val="28"/>
          <w:lang w:val="fr-FR"/>
        </w:rPr>
      </w:pPr>
      <w:r>
        <w:rPr>
          <w:color w:val="000000"/>
          <w:sz w:val="28"/>
          <w:szCs w:val="28"/>
          <w:lang w:val="fr-FR"/>
        </w:rPr>
        <w:t xml:space="preserve">d) Cử </w:t>
      </w:r>
      <w:r w:rsidR="00235C2A">
        <w:rPr>
          <w:color w:val="000000"/>
          <w:sz w:val="28"/>
          <w:szCs w:val="28"/>
          <w:lang w:val="fr-FR"/>
        </w:rPr>
        <w:t>c</w:t>
      </w:r>
      <w:r>
        <w:rPr>
          <w:color w:val="000000"/>
          <w:sz w:val="28"/>
          <w:szCs w:val="28"/>
          <w:lang w:val="fr-FR"/>
        </w:rPr>
        <w:t>ông chức tham gia Hội đồng xác định giá</w:t>
      </w:r>
      <w:r w:rsidR="00A102EF">
        <w:rPr>
          <w:color w:val="000000"/>
          <w:sz w:val="28"/>
          <w:szCs w:val="28"/>
          <w:lang w:val="fr-FR"/>
        </w:rPr>
        <w:t xml:space="preserve"> bán</w:t>
      </w:r>
      <w:r>
        <w:rPr>
          <w:color w:val="000000"/>
          <w:sz w:val="28"/>
          <w:szCs w:val="28"/>
          <w:lang w:val="fr-FR"/>
        </w:rPr>
        <w:t xml:space="preserve"> nhà ở </w:t>
      </w:r>
      <w:r w:rsidR="008016B5">
        <w:rPr>
          <w:color w:val="000000"/>
          <w:sz w:val="28"/>
          <w:szCs w:val="28"/>
          <w:lang w:val="fr-FR"/>
        </w:rPr>
        <w:t>tỉnh</w:t>
      </w:r>
      <w:r w:rsidR="00DC5FE1">
        <w:rPr>
          <w:color w:val="000000"/>
          <w:sz w:val="28"/>
          <w:szCs w:val="28"/>
          <w:lang w:val="fr-FR"/>
        </w:rPr>
        <w:t>.</w:t>
      </w:r>
    </w:p>
    <w:p w:rsidR="006E51C6" w:rsidRDefault="00EB44A7" w:rsidP="00174071">
      <w:pPr>
        <w:widowControl w:val="0"/>
        <w:spacing w:before="120"/>
        <w:ind w:firstLine="680"/>
        <w:jc w:val="both"/>
        <w:rPr>
          <w:color w:val="000000"/>
          <w:sz w:val="28"/>
          <w:szCs w:val="28"/>
          <w:lang w:val="fr-FR"/>
        </w:rPr>
      </w:pPr>
      <w:r>
        <w:rPr>
          <w:color w:val="000000"/>
          <w:sz w:val="28"/>
          <w:szCs w:val="28"/>
          <w:lang w:val="fr-FR"/>
        </w:rPr>
        <w:t>3</w:t>
      </w:r>
      <w:r w:rsidR="006E51C6">
        <w:rPr>
          <w:color w:val="000000"/>
          <w:sz w:val="28"/>
          <w:szCs w:val="28"/>
          <w:lang w:val="fr-FR"/>
        </w:rPr>
        <w:t>. Sở Kế hoạch và Đầu tư</w:t>
      </w:r>
    </w:p>
    <w:p w:rsidR="006E51C6" w:rsidRDefault="006E51C6" w:rsidP="00174071">
      <w:pPr>
        <w:widowControl w:val="0"/>
        <w:spacing w:before="120"/>
        <w:ind w:firstLine="680"/>
        <w:jc w:val="both"/>
        <w:rPr>
          <w:bCs/>
          <w:sz w:val="28"/>
          <w:szCs w:val="28"/>
        </w:rPr>
      </w:pPr>
      <w:r>
        <w:rPr>
          <w:color w:val="000000"/>
          <w:sz w:val="28"/>
          <w:szCs w:val="28"/>
          <w:lang w:val="fr-FR"/>
        </w:rPr>
        <w:t xml:space="preserve">a) Chủ trì </w:t>
      </w:r>
      <w:r>
        <w:rPr>
          <w:bCs/>
          <w:sz w:val="28"/>
          <w:szCs w:val="28"/>
        </w:rPr>
        <w:t>phối hợp với các sở, ban, ngành, UBND cấp huyện, các cơ quan liên quan</w:t>
      </w:r>
      <w:r w:rsidRPr="003A3852">
        <w:rPr>
          <w:bCs/>
          <w:sz w:val="28"/>
          <w:szCs w:val="28"/>
        </w:rPr>
        <w:t xml:space="preserve"> </w:t>
      </w:r>
      <w:r>
        <w:rPr>
          <w:bCs/>
          <w:sz w:val="28"/>
          <w:szCs w:val="28"/>
        </w:rPr>
        <w:t>thực hiện nhiệm vụ tại điểm a khoản 1 Điều 19 Quy định này.</w:t>
      </w:r>
    </w:p>
    <w:p w:rsidR="006E51C6" w:rsidRDefault="006E51C6" w:rsidP="006E51C6">
      <w:pPr>
        <w:shd w:val="clear" w:color="auto" w:fill="FFFFFF"/>
        <w:spacing w:before="120" w:line="160" w:lineRule="atLeast"/>
        <w:ind w:firstLine="720"/>
        <w:jc w:val="both"/>
        <w:rPr>
          <w:color w:val="000000"/>
          <w:sz w:val="28"/>
          <w:szCs w:val="28"/>
          <w:lang w:val="fr-FR"/>
        </w:rPr>
      </w:pPr>
      <w:r>
        <w:rPr>
          <w:color w:val="000000"/>
          <w:sz w:val="28"/>
          <w:szCs w:val="28"/>
          <w:lang w:val="fr-FR"/>
        </w:rPr>
        <w:t>b)</w:t>
      </w:r>
      <w:r w:rsidRPr="00092E86">
        <w:rPr>
          <w:color w:val="000000"/>
          <w:sz w:val="28"/>
          <w:szCs w:val="28"/>
          <w:lang w:val="fr-FR"/>
        </w:rPr>
        <w:t xml:space="preserve"> </w:t>
      </w:r>
      <w:r>
        <w:rPr>
          <w:color w:val="000000"/>
          <w:sz w:val="28"/>
          <w:szCs w:val="28"/>
          <w:lang w:val="fr-FR"/>
        </w:rPr>
        <w:t>Phối hợp với Sở Xây dựng thực hiện t</w:t>
      </w:r>
      <w:r w:rsidRPr="0094347D">
        <w:rPr>
          <w:color w:val="000000"/>
          <w:sz w:val="28"/>
          <w:szCs w:val="28"/>
          <w:lang w:val="fr-FR"/>
        </w:rPr>
        <w:t xml:space="preserve">hẩm định và trình Ủy ban nhân dân tỉnh phê duyệt </w:t>
      </w:r>
      <w:r>
        <w:rPr>
          <w:color w:val="000000"/>
          <w:sz w:val="28"/>
          <w:szCs w:val="28"/>
          <w:lang w:val="fr-FR"/>
        </w:rPr>
        <w:t>gi</w:t>
      </w:r>
      <w:r w:rsidRPr="0094347D">
        <w:rPr>
          <w:color w:val="000000"/>
          <w:sz w:val="28"/>
          <w:szCs w:val="28"/>
          <w:lang w:val="fr-FR"/>
        </w:rPr>
        <w:t>á thuê, thuê mua nhà ở xã hội.</w:t>
      </w:r>
    </w:p>
    <w:p w:rsidR="006E51C6" w:rsidRDefault="006E51C6" w:rsidP="006E51C6">
      <w:pPr>
        <w:widowControl w:val="0"/>
        <w:spacing w:before="120"/>
        <w:ind w:firstLine="680"/>
        <w:jc w:val="both"/>
        <w:rPr>
          <w:color w:val="000000"/>
          <w:sz w:val="28"/>
          <w:szCs w:val="28"/>
          <w:lang w:val="fr-FR"/>
        </w:rPr>
      </w:pPr>
      <w:r>
        <w:rPr>
          <w:color w:val="000000"/>
          <w:sz w:val="28"/>
          <w:szCs w:val="28"/>
          <w:lang w:val="fr-FR"/>
        </w:rPr>
        <w:t>c) Cử công chức tham gia Hội đồng xác định giá bán nhà ở tỉnh.</w:t>
      </w:r>
    </w:p>
    <w:p w:rsidR="006E51C6" w:rsidRDefault="00EB44A7" w:rsidP="00174071">
      <w:pPr>
        <w:widowControl w:val="0"/>
        <w:spacing w:before="120"/>
        <w:ind w:firstLine="680"/>
        <w:jc w:val="both"/>
        <w:rPr>
          <w:color w:val="000000"/>
          <w:sz w:val="28"/>
          <w:szCs w:val="28"/>
          <w:lang w:val="fr-FR"/>
        </w:rPr>
      </w:pPr>
      <w:r>
        <w:rPr>
          <w:color w:val="000000"/>
          <w:sz w:val="28"/>
          <w:szCs w:val="28"/>
          <w:lang w:val="fr-FR"/>
        </w:rPr>
        <w:t>4</w:t>
      </w:r>
      <w:r w:rsidR="006E51C6">
        <w:rPr>
          <w:color w:val="000000"/>
          <w:sz w:val="28"/>
          <w:szCs w:val="28"/>
          <w:lang w:val="fr-FR"/>
        </w:rPr>
        <w:t>. Sở Tài nguyên và Môi trường</w:t>
      </w:r>
    </w:p>
    <w:p w:rsidR="006E51C6" w:rsidRDefault="006C188A" w:rsidP="00174071">
      <w:pPr>
        <w:widowControl w:val="0"/>
        <w:spacing w:before="120"/>
        <w:ind w:firstLine="680"/>
        <w:jc w:val="both"/>
        <w:rPr>
          <w:color w:val="000000"/>
          <w:sz w:val="28"/>
          <w:szCs w:val="28"/>
          <w:lang w:val="fr-FR"/>
        </w:rPr>
      </w:pPr>
      <w:r>
        <w:rPr>
          <w:color w:val="000000"/>
          <w:sz w:val="28"/>
          <w:szCs w:val="28"/>
          <w:lang w:val="fr-FR"/>
        </w:rPr>
        <w:t>a) Thực hiện nhiệm vụ quy định tại điểm b khoản 1 Điều 19 Quy định này.</w:t>
      </w:r>
    </w:p>
    <w:p w:rsidR="006C188A" w:rsidRDefault="006C188A" w:rsidP="006C188A">
      <w:pPr>
        <w:shd w:val="clear" w:color="auto" w:fill="FFFFFF"/>
        <w:spacing w:before="120" w:line="160" w:lineRule="atLeast"/>
        <w:ind w:firstLine="720"/>
        <w:jc w:val="both"/>
        <w:rPr>
          <w:color w:val="000000"/>
          <w:sz w:val="28"/>
          <w:szCs w:val="28"/>
          <w:lang w:val="fr-FR"/>
        </w:rPr>
      </w:pPr>
      <w:r>
        <w:rPr>
          <w:color w:val="000000"/>
          <w:sz w:val="28"/>
          <w:szCs w:val="28"/>
          <w:lang w:val="fr-FR"/>
        </w:rPr>
        <w:t>b)</w:t>
      </w:r>
      <w:r w:rsidRPr="00092E86">
        <w:rPr>
          <w:color w:val="000000"/>
          <w:sz w:val="28"/>
          <w:szCs w:val="28"/>
          <w:lang w:val="fr-FR"/>
        </w:rPr>
        <w:t xml:space="preserve"> </w:t>
      </w:r>
      <w:r>
        <w:rPr>
          <w:color w:val="000000"/>
          <w:sz w:val="28"/>
          <w:szCs w:val="28"/>
          <w:lang w:val="fr-FR"/>
        </w:rPr>
        <w:t>Phối hợp với Sở Xây dựng thực hiện t</w:t>
      </w:r>
      <w:r w:rsidRPr="0094347D">
        <w:rPr>
          <w:color w:val="000000"/>
          <w:sz w:val="28"/>
          <w:szCs w:val="28"/>
          <w:lang w:val="fr-FR"/>
        </w:rPr>
        <w:t xml:space="preserve">hẩm định và trình Ủy ban nhân dân tỉnh phê duyệt </w:t>
      </w:r>
      <w:r>
        <w:rPr>
          <w:color w:val="000000"/>
          <w:sz w:val="28"/>
          <w:szCs w:val="28"/>
          <w:lang w:val="fr-FR"/>
        </w:rPr>
        <w:t>gi</w:t>
      </w:r>
      <w:r w:rsidRPr="0094347D">
        <w:rPr>
          <w:color w:val="000000"/>
          <w:sz w:val="28"/>
          <w:szCs w:val="28"/>
          <w:lang w:val="fr-FR"/>
        </w:rPr>
        <w:t>á thuê, thuê mua nhà ở xã hội.</w:t>
      </w:r>
    </w:p>
    <w:p w:rsidR="006C188A" w:rsidRDefault="006C188A" w:rsidP="006C188A">
      <w:pPr>
        <w:widowControl w:val="0"/>
        <w:spacing w:before="120"/>
        <w:ind w:firstLine="680"/>
        <w:jc w:val="both"/>
        <w:rPr>
          <w:color w:val="000000"/>
          <w:sz w:val="28"/>
          <w:szCs w:val="28"/>
          <w:lang w:val="fr-FR"/>
        </w:rPr>
      </w:pPr>
      <w:r>
        <w:rPr>
          <w:color w:val="000000"/>
          <w:sz w:val="28"/>
          <w:szCs w:val="28"/>
          <w:lang w:val="fr-FR"/>
        </w:rPr>
        <w:t>c) Cử công chức tham gia Hội đồng xác định giá bán nhà ở tỉnh.</w:t>
      </w:r>
    </w:p>
    <w:p w:rsidR="00C108E7" w:rsidRDefault="00C108E7" w:rsidP="006C188A">
      <w:pPr>
        <w:widowControl w:val="0"/>
        <w:spacing w:before="120"/>
        <w:ind w:firstLine="680"/>
        <w:jc w:val="both"/>
        <w:rPr>
          <w:color w:val="000000"/>
          <w:sz w:val="28"/>
          <w:szCs w:val="28"/>
          <w:lang w:val="fr-FR"/>
        </w:rPr>
      </w:pPr>
      <w:r>
        <w:rPr>
          <w:color w:val="000000"/>
          <w:sz w:val="28"/>
          <w:szCs w:val="28"/>
          <w:lang w:val="fr-FR"/>
        </w:rPr>
        <w:t>d) Chỉ đạo Chi nhánh Văn phòng Đăng ký Đất đai các huyện, thị xã, thành phố thực hiện xác nhận</w:t>
      </w:r>
    </w:p>
    <w:p w:rsidR="00D635E9" w:rsidRDefault="00EB44A7" w:rsidP="00840ACE">
      <w:pPr>
        <w:shd w:val="clear" w:color="auto" w:fill="FFFFFF"/>
        <w:spacing w:before="120" w:line="160" w:lineRule="atLeast"/>
        <w:ind w:firstLine="720"/>
        <w:jc w:val="both"/>
        <w:rPr>
          <w:sz w:val="28"/>
          <w:szCs w:val="28"/>
          <w:lang w:val="nb-NO"/>
        </w:rPr>
      </w:pPr>
      <w:r>
        <w:rPr>
          <w:color w:val="000000"/>
          <w:sz w:val="28"/>
          <w:szCs w:val="28"/>
          <w:lang w:val="nb-NO"/>
        </w:rPr>
        <w:t>5</w:t>
      </w:r>
      <w:r w:rsidR="00840ACE" w:rsidRPr="00F93070">
        <w:rPr>
          <w:color w:val="000000"/>
          <w:sz w:val="28"/>
          <w:szCs w:val="28"/>
          <w:lang w:val="nb-NO"/>
        </w:rPr>
        <w:t xml:space="preserve">. </w:t>
      </w:r>
      <w:r w:rsidR="00840ACE" w:rsidRPr="00F93070">
        <w:rPr>
          <w:sz w:val="28"/>
          <w:szCs w:val="28"/>
          <w:lang w:val="nb-NO"/>
        </w:rPr>
        <w:t xml:space="preserve">Sở Nội vụ </w:t>
      </w:r>
    </w:p>
    <w:p w:rsidR="00840ACE" w:rsidRDefault="00D635E9" w:rsidP="00840ACE">
      <w:pPr>
        <w:shd w:val="clear" w:color="auto" w:fill="FFFFFF"/>
        <w:spacing w:before="120" w:line="160" w:lineRule="atLeast"/>
        <w:ind w:firstLine="720"/>
        <w:jc w:val="both"/>
        <w:rPr>
          <w:color w:val="000000"/>
          <w:sz w:val="28"/>
          <w:szCs w:val="28"/>
        </w:rPr>
      </w:pPr>
      <w:r>
        <w:rPr>
          <w:sz w:val="28"/>
          <w:szCs w:val="28"/>
          <w:lang w:val="nb-NO"/>
        </w:rPr>
        <w:t>a) P</w:t>
      </w:r>
      <w:r w:rsidR="00840ACE" w:rsidRPr="00F93070">
        <w:rPr>
          <w:color w:val="000000"/>
          <w:sz w:val="28"/>
          <w:szCs w:val="28"/>
          <w:lang w:val="nb-NO"/>
        </w:rPr>
        <w:t>hối hợp với Sở Xây dựng tham mưu</w:t>
      </w:r>
      <w:r w:rsidR="00840ACE">
        <w:rPr>
          <w:color w:val="000000"/>
          <w:sz w:val="28"/>
          <w:szCs w:val="28"/>
          <w:lang w:val="nb-NO"/>
        </w:rPr>
        <w:t xml:space="preserve"> Ủy ban nhân dân tỉnh</w:t>
      </w:r>
      <w:r w:rsidR="00840ACE" w:rsidRPr="00F93070">
        <w:rPr>
          <w:color w:val="000000"/>
          <w:sz w:val="28"/>
          <w:szCs w:val="28"/>
          <w:lang w:val="nb-NO"/>
        </w:rPr>
        <w:t xml:space="preserve"> </w:t>
      </w:r>
      <w:r w:rsidR="00840ACE">
        <w:rPr>
          <w:color w:val="000000"/>
          <w:sz w:val="28"/>
          <w:szCs w:val="28"/>
        </w:rPr>
        <w:t>s</w:t>
      </w:r>
      <w:r w:rsidR="00840ACE" w:rsidRPr="00840ACE">
        <w:rPr>
          <w:color w:val="000000"/>
          <w:sz w:val="28"/>
          <w:szCs w:val="28"/>
        </w:rPr>
        <w:t>ắp xếp tổ chức, bố trí đủ cán bộ, công chức và phân giao lại chức năng, nhiệm vụ của Phòng, đơn vị thuộc, trực thuộc Sở</w:t>
      </w:r>
      <w:r w:rsidR="00840ACE">
        <w:rPr>
          <w:color w:val="000000"/>
          <w:sz w:val="28"/>
          <w:szCs w:val="28"/>
        </w:rPr>
        <w:t xml:space="preserve"> Xây dựng, Ủy ban nhân dân cấp huyện</w:t>
      </w:r>
      <w:r w:rsidR="00840ACE" w:rsidRPr="00840ACE">
        <w:rPr>
          <w:color w:val="000000"/>
          <w:sz w:val="28"/>
          <w:szCs w:val="28"/>
        </w:rPr>
        <w:t xml:space="preserve"> để thực hiện việc phát triển và quản lý nhà ở theo đúng quy định của </w:t>
      </w:r>
      <w:hyperlink r:id="rId6" w:tgtFrame="_blank" w:history="1">
        <w:r w:rsidR="00840ACE" w:rsidRPr="00840ACE">
          <w:rPr>
            <w:color w:val="000000"/>
            <w:sz w:val="28"/>
            <w:szCs w:val="28"/>
          </w:rPr>
          <w:t>Luật Nhà ở</w:t>
        </w:r>
      </w:hyperlink>
      <w:r w:rsidR="00840ACE" w:rsidRPr="00840ACE">
        <w:rPr>
          <w:color w:val="000000"/>
          <w:sz w:val="28"/>
          <w:szCs w:val="28"/>
        </w:rPr>
        <w:t xml:space="preserve"> năm 2023 và các Nghị định, Thông tư hướng dẫn thi hành Luật Nhà ở.</w:t>
      </w:r>
    </w:p>
    <w:p w:rsidR="00C96A02" w:rsidRDefault="00C96A02" w:rsidP="00840ACE">
      <w:pPr>
        <w:shd w:val="clear" w:color="auto" w:fill="FFFFFF"/>
        <w:spacing w:before="120" w:line="160" w:lineRule="atLeast"/>
        <w:ind w:firstLine="720"/>
        <w:jc w:val="both"/>
        <w:rPr>
          <w:color w:val="000000"/>
          <w:sz w:val="28"/>
          <w:szCs w:val="28"/>
          <w:lang w:val="nb-NO"/>
        </w:rPr>
      </w:pPr>
      <w:r>
        <w:rPr>
          <w:color w:val="000000"/>
          <w:sz w:val="28"/>
          <w:szCs w:val="28"/>
        </w:rPr>
        <w:t xml:space="preserve">b) Theo dõi, báo cáo Ủy ban nhân dân tỉnh kết quả thực hiện thủ tục hành chính của các cơ quan, đơn vị quy định tại khoản 2 Điều 19 Quy định này, </w:t>
      </w:r>
      <w:r w:rsidR="00622FD4">
        <w:rPr>
          <w:color w:val="000000"/>
          <w:sz w:val="28"/>
          <w:szCs w:val="28"/>
        </w:rPr>
        <w:t>kịp thời đề nghị khen thưởng, phê bình, kỷ luật trong công tác cải cách hành chính đ</w:t>
      </w:r>
      <w:r w:rsidR="00170B64">
        <w:rPr>
          <w:color w:val="000000"/>
          <w:sz w:val="28"/>
          <w:szCs w:val="28"/>
        </w:rPr>
        <w:t>ối với trường hợp hoàn thành hoặc không hoàn thành chỉ tiêu</w:t>
      </w:r>
      <w:r w:rsidR="00855463">
        <w:rPr>
          <w:color w:val="000000"/>
          <w:sz w:val="28"/>
          <w:szCs w:val="28"/>
        </w:rPr>
        <w:t xml:space="preserve"> rút ngắng thời gian thực hiện thủ tục hành chính</w:t>
      </w:r>
      <w:r w:rsidR="00170B64">
        <w:rPr>
          <w:color w:val="000000"/>
          <w:sz w:val="28"/>
          <w:szCs w:val="28"/>
        </w:rPr>
        <w:t xml:space="preserve"> do Ủy ban nhân dân tỉnh </w:t>
      </w:r>
      <w:r w:rsidR="00855463">
        <w:rPr>
          <w:color w:val="000000"/>
          <w:sz w:val="28"/>
          <w:szCs w:val="28"/>
        </w:rPr>
        <w:t>quy định</w:t>
      </w:r>
      <w:r w:rsidR="00170B64">
        <w:rPr>
          <w:color w:val="000000"/>
          <w:sz w:val="28"/>
          <w:szCs w:val="28"/>
        </w:rPr>
        <w:t xml:space="preserve"> tại khoản 2 Điều 19 Quy định này</w:t>
      </w:r>
      <w:r w:rsidR="00622FD4">
        <w:rPr>
          <w:color w:val="000000"/>
          <w:sz w:val="28"/>
          <w:szCs w:val="28"/>
        </w:rPr>
        <w:t>.</w:t>
      </w:r>
    </w:p>
    <w:p w:rsidR="003942FB" w:rsidRDefault="00EB44A7" w:rsidP="00174071">
      <w:pPr>
        <w:shd w:val="clear" w:color="auto" w:fill="FFFFFF"/>
        <w:spacing w:before="120" w:line="160" w:lineRule="atLeast"/>
        <w:ind w:firstLine="720"/>
        <w:jc w:val="both"/>
        <w:rPr>
          <w:color w:val="000000"/>
          <w:sz w:val="28"/>
          <w:szCs w:val="28"/>
          <w:lang w:val="nb-NO"/>
        </w:rPr>
      </w:pPr>
      <w:r>
        <w:rPr>
          <w:color w:val="000000"/>
          <w:sz w:val="28"/>
          <w:szCs w:val="28"/>
          <w:lang w:val="nb-NO"/>
        </w:rPr>
        <w:t>6</w:t>
      </w:r>
      <w:r w:rsidR="003942FB">
        <w:rPr>
          <w:color w:val="000000"/>
          <w:sz w:val="28"/>
          <w:szCs w:val="28"/>
          <w:lang w:val="nb-NO"/>
        </w:rPr>
        <w:t>. Cục Thuế tỉnh</w:t>
      </w:r>
    </w:p>
    <w:p w:rsidR="003942FB" w:rsidRDefault="003942FB" w:rsidP="00174071">
      <w:pPr>
        <w:shd w:val="clear" w:color="auto" w:fill="FFFFFF"/>
        <w:spacing w:before="120" w:line="160" w:lineRule="atLeast"/>
        <w:ind w:firstLine="720"/>
        <w:jc w:val="both"/>
        <w:rPr>
          <w:color w:val="000000"/>
          <w:sz w:val="28"/>
          <w:szCs w:val="28"/>
          <w:lang w:val="nb-NO"/>
        </w:rPr>
      </w:pPr>
      <w:r>
        <w:rPr>
          <w:color w:val="000000"/>
          <w:sz w:val="28"/>
          <w:szCs w:val="28"/>
          <w:lang w:val="nb-NO"/>
        </w:rPr>
        <w:t xml:space="preserve">a) </w:t>
      </w:r>
      <w:r w:rsidR="001B2A3B">
        <w:rPr>
          <w:color w:val="000000"/>
          <w:sz w:val="28"/>
          <w:szCs w:val="28"/>
          <w:lang w:val="nb-NO"/>
        </w:rPr>
        <w:t>H</w:t>
      </w:r>
      <w:r>
        <w:rPr>
          <w:color w:val="000000"/>
          <w:sz w:val="28"/>
          <w:szCs w:val="28"/>
          <w:lang w:val="nb-NO"/>
        </w:rPr>
        <w:t xml:space="preserve">ướng dẫn đơn vị quản lý vận hành nhà ở thuộc </w:t>
      </w:r>
      <w:r w:rsidR="001B2A3B">
        <w:rPr>
          <w:color w:val="000000"/>
          <w:sz w:val="28"/>
          <w:szCs w:val="28"/>
          <w:lang w:val="nb-NO"/>
        </w:rPr>
        <w:t>tài sản công</w:t>
      </w:r>
      <w:r>
        <w:rPr>
          <w:color w:val="000000"/>
          <w:sz w:val="28"/>
          <w:szCs w:val="28"/>
          <w:lang w:val="nb-NO"/>
        </w:rPr>
        <w:t xml:space="preserve"> kê khai nộp thuế và các nghĩa vụ tài chính khác theo quy định.</w:t>
      </w:r>
    </w:p>
    <w:p w:rsidR="002448F7" w:rsidRDefault="002448F7" w:rsidP="002448F7">
      <w:pPr>
        <w:widowControl w:val="0"/>
        <w:spacing w:before="120"/>
        <w:ind w:firstLine="680"/>
        <w:jc w:val="both"/>
        <w:rPr>
          <w:color w:val="000000"/>
          <w:sz w:val="28"/>
          <w:szCs w:val="28"/>
          <w:lang w:val="fr-FR"/>
        </w:rPr>
      </w:pPr>
      <w:r>
        <w:rPr>
          <w:color w:val="000000"/>
          <w:sz w:val="28"/>
          <w:szCs w:val="28"/>
          <w:lang w:val="nb-NO"/>
        </w:rPr>
        <w:t xml:space="preserve">b) </w:t>
      </w:r>
      <w:r>
        <w:rPr>
          <w:color w:val="000000"/>
          <w:sz w:val="28"/>
          <w:szCs w:val="28"/>
          <w:lang w:val="fr-FR"/>
        </w:rPr>
        <w:t>Thực hiện nhiệm vụ quy định tại điểm b khoản 1 Điều 19 Quy định này.</w:t>
      </w:r>
    </w:p>
    <w:p w:rsidR="003942FB" w:rsidRDefault="002448F7" w:rsidP="00174071">
      <w:pPr>
        <w:shd w:val="clear" w:color="auto" w:fill="FFFFFF"/>
        <w:spacing w:before="120" w:line="160" w:lineRule="atLeast"/>
        <w:ind w:firstLine="720"/>
        <w:jc w:val="both"/>
        <w:rPr>
          <w:color w:val="000000"/>
          <w:sz w:val="28"/>
          <w:szCs w:val="28"/>
          <w:lang w:val="nb-NO"/>
        </w:rPr>
      </w:pPr>
      <w:r>
        <w:rPr>
          <w:color w:val="000000"/>
          <w:sz w:val="28"/>
          <w:szCs w:val="28"/>
          <w:lang w:val="nb-NO"/>
        </w:rPr>
        <w:t>c</w:t>
      </w:r>
      <w:r w:rsidR="003942FB">
        <w:rPr>
          <w:color w:val="000000"/>
          <w:sz w:val="28"/>
          <w:szCs w:val="28"/>
          <w:lang w:val="nb-NO"/>
        </w:rPr>
        <w:t>) C</w:t>
      </w:r>
      <w:r w:rsidR="003942FB" w:rsidRPr="00B43B43">
        <w:rPr>
          <w:color w:val="000000"/>
          <w:sz w:val="28"/>
          <w:szCs w:val="28"/>
          <w:lang w:val="nb-NO"/>
        </w:rPr>
        <w:t>ử công chức tham gia Hội đồng xác định giá</w:t>
      </w:r>
      <w:r w:rsidR="00A102EF">
        <w:rPr>
          <w:color w:val="000000"/>
          <w:sz w:val="28"/>
          <w:szCs w:val="28"/>
          <w:lang w:val="nb-NO"/>
        </w:rPr>
        <w:t xml:space="preserve"> bán</w:t>
      </w:r>
      <w:r w:rsidR="003942FB" w:rsidRPr="00B43B43">
        <w:rPr>
          <w:color w:val="000000"/>
          <w:sz w:val="28"/>
          <w:szCs w:val="28"/>
          <w:lang w:val="nb-NO"/>
        </w:rPr>
        <w:t xml:space="preserve"> nhà ở </w:t>
      </w:r>
      <w:r w:rsidR="003942FB">
        <w:rPr>
          <w:color w:val="000000"/>
          <w:sz w:val="28"/>
          <w:szCs w:val="28"/>
          <w:lang w:val="nb-NO"/>
        </w:rPr>
        <w:t>tỉnh.</w:t>
      </w:r>
    </w:p>
    <w:p w:rsidR="002448F7" w:rsidRDefault="00EB44A7" w:rsidP="002448F7">
      <w:pPr>
        <w:shd w:val="clear" w:color="auto" w:fill="FFFFFF"/>
        <w:spacing w:before="120" w:line="160" w:lineRule="atLeast"/>
        <w:ind w:firstLine="720"/>
        <w:jc w:val="both"/>
        <w:rPr>
          <w:bCs/>
          <w:color w:val="000000"/>
          <w:sz w:val="28"/>
          <w:szCs w:val="28"/>
          <w:lang w:val="fr-FR"/>
        </w:rPr>
      </w:pPr>
      <w:r>
        <w:rPr>
          <w:color w:val="000000"/>
          <w:sz w:val="28"/>
          <w:szCs w:val="28"/>
          <w:lang w:val="nb-NO"/>
        </w:rPr>
        <w:t>7</w:t>
      </w:r>
      <w:r w:rsidR="002448F7">
        <w:rPr>
          <w:color w:val="000000"/>
          <w:sz w:val="28"/>
          <w:szCs w:val="28"/>
          <w:lang w:val="nb-NO"/>
        </w:rPr>
        <w:t xml:space="preserve">. </w:t>
      </w:r>
      <w:r w:rsidR="002448F7" w:rsidRPr="002448F7">
        <w:rPr>
          <w:bCs/>
          <w:color w:val="000000"/>
          <w:sz w:val="28"/>
          <w:szCs w:val="28"/>
          <w:lang w:val="fr-FR"/>
        </w:rPr>
        <w:t>Ban quản lý Khu Kinh tế Vân Phong</w:t>
      </w:r>
    </w:p>
    <w:p w:rsidR="002448F7" w:rsidRDefault="002448F7" w:rsidP="002448F7">
      <w:pPr>
        <w:shd w:val="clear" w:color="auto" w:fill="FFFFFF"/>
        <w:spacing w:before="120" w:line="160" w:lineRule="atLeast"/>
        <w:ind w:firstLine="720"/>
        <w:jc w:val="both"/>
        <w:rPr>
          <w:bCs/>
          <w:color w:val="000000"/>
          <w:sz w:val="28"/>
          <w:szCs w:val="28"/>
          <w:lang w:val="fr-FR"/>
        </w:rPr>
      </w:pPr>
      <w:r>
        <w:rPr>
          <w:bCs/>
          <w:color w:val="000000"/>
          <w:sz w:val="28"/>
          <w:szCs w:val="28"/>
          <w:lang w:val="fr-FR"/>
        </w:rPr>
        <w:t>Tổ chức quản lý vận hành, xác định giá thuê nhà ở công vụ do Ủy ban nhân dân tỉnh giao cho Ban quản lý Khu Kinh tế Vân phong quản lý.</w:t>
      </w:r>
    </w:p>
    <w:p w:rsidR="00D635E9" w:rsidRDefault="00EB44A7" w:rsidP="00D635E9">
      <w:pPr>
        <w:shd w:val="clear" w:color="auto" w:fill="FFFFFF"/>
        <w:spacing w:before="120" w:line="160" w:lineRule="atLeast"/>
        <w:ind w:firstLine="720"/>
        <w:jc w:val="both"/>
        <w:rPr>
          <w:bCs/>
          <w:color w:val="000000"/>
          <w:sz w:val="28"/>
          <w:szCs w:val="28"/>
        </w:rPr>
      </w:pPr>
      <w:r>
        <w:rPr>
          <w:bCs/>
          <w:color w:val="000000"/>
          <w:sz w:val="28"/>
          <w:szCs w:val="28"/>
          <w:lang w:val="fr-FR"/>
        </w:rPr>
        <w:t>8</w:t>
      </w:r>
      <w:r w:rsidR="00D635E9">
        <w:rPr>
          <w:bCs/>
          <w:color w:val="000000"/>
          <w:sz w:val="28"/>
          <w:szCs w:val="28"/>
          <w:lang w:val="fr-FR"/>
        </w:rPr>
        <w:t xml:space="preserve">. </w:t>
      </w:r>
      <w:r w:rsidR="00D635E9" w:rsidRPr="00D635E9">
        <w:rPr>
          <w:bCs/>
          <w:color w:val="000000"/>
          <w:sz w:val="28"/>
          <w:szCs w:val="28"/>
        </w:rPr>
        <w:t>Quỹ Đầu tư Phát triển Khánh Hòa, Quỹ Phát triển đất tỉnh</w:t>
      </w:r>
    </w:p>
    <w:p w:rsidR="00D635E9" w:rsidRDefault="00D635E9" w:rsidP="00D635E9">
      <w:pPr>
        <w:shd w:val="clear" w:color="auto" w:fill="FFFFFF"/>
        <w:spacing w:before="120" w:line="160" w:lineRule="atLeast"/>
        <w:ind w:firstLine="720"/>
        <w:jc w:val="both"/>
        <w:rPr>
          <w:bCs/>
          <w:sz w:val="28"/>
          <w:szCs w:val="28"/>
        </w:rPr>
      </w:pPr>
      <w:r>
        <w:rPr>
          <w:bCs/>
          <w:sz w:val="28"/>
          <w:szCs w:val="28"/>
        </w:rPr>
        <w:t>a) Thực hiện nhiệm vụ quy định tại điểm d khoản 1 Điều 19 Quy định này.</w:t>
      </w:r>
    </w:p>
    <w:p w:rsidR="00D635E9" w:rsidRDefault="00D635E9" w:rsidP="00D635E9">
      <w:pPr>
        <w:shd w:val="clear" w:color="auto" w:fill="FFFFFF"/>
        <w:spacing w:before="120" w:line="160" w:lineRule="atLeast"/>
        <w:ind w:firstLine="720"/>
        <w:jc w:val="both"/>
        <w:rPr>
          <w:bCs/>
          <w:color w:val="000000"/>
          <w:sz w:val="28"/>
          <w:szCs w:val="28"/>
        </w:rPr>
      </w:pPr>
      <w:r>
        <w:rPr>
          <w:bCs/>
          <w:color w:val="000000"/>
          <w:sz w:val="28"/>
          <w:szCs w:val="28"/>
        </w:rPr>
        <w:t xml:space="preserve">b) Phối hợp </w:t>
      </w:r>
      <w:r w:rsidR="00C96A02">
        <w:rPr>
          <w:bCs/>
          <w:color w:val="000000"/>
          <w:sz w:val="28"/>
          <w:szCs w:val="28"/>
        </w:rPr>
        <w:t>Sở Xây dựng, Ủy ban nhân dân cấp huyện xử lý, thu hồi nhà ở thuộc tài sản công theo quy định pháp luật về nhà ở, về bồi thường, hỗ trợ và tái định cư theo quy định pháp luật về đất đai.</w:t>
      </w:r>
    </w:p>
    <w:p w:rsidR="00235C2A" w:rsidRDefault="005C329C" w:rsidP="00174071">
      <w:pPr>
        <w:shd w:val="clear" w:color="auto" w:fill="FFFFFF"/>
        <w:spacing w:before="120" w:line="160" w:lineRule="atLeast"/>
        <w:ind w:firstLine="720"/>
        <w:jc w:val="both"/>
        <w:rPr>
          <w:b/>
          <w:bCs/>
          <w:color w:val="000000"/>
          <w:sz w:val="28"/>
          <w:szCs w:val="28"/>
          <w:lang w:val="fr-FR"/>
        </w:rPr>
      </w:pPr>
      <w:bookmarkStart w:id="5" w:name="dieu_44"/>
      <w:r w:rsidRPr="00092E86">
        <w:rPr>
          <w:b/>
          <w:bCs/>
          <w:color w:val="000000"/>
          <w:sz w:val="28"/>
          <w:szCs w:val="28"/>
          <w:lang w:val="fr-FR"/>
        </w:rPr>
        <w:t xml:space="preserve">Điều </w:t>
      </w:r>
      <w:r w:rsidR="0073375E">
        <w:rPr>
          <w:b/>
          <w:bCs/>
          <w:color w:val="000000"/>
          <w:sz w:val="28"/>
          <w:szCs w:val="28"/>
          <w:lang w:val="fr-FR"/>
        </w:rPr>
        <w:t>2</w:t>
      </w:r>
      <w:r w:rsidR="00437529">
        <w:rPr>
          <w:b/>
          <w:bCs/>
          <w:color w:val="000000"/>
          <w:sz w:val="28"/>
          <w:szCs w:val="28"/>
          <w:lang w:val="fr-FR"/>
        </w:rPr>
        <w:t>1</w:t>
      </w:r>
      <w:r w:rsidRPr="00092E86">
        <w:rPr>
          <w:b/>
          <w:bCs/>
          <w:color w:val="000000"/>
          <w:sz w:val="28"/>
          <w:szCs w:val="28"/>
          <w:lang w:val="fr-FR"/>
        </w:rPr>
        <w:t xml:space="preserve">. </w:t>
      </w:r>
      <w:r w:rsidR="001E35EC" w:rsidRPr="00092E86">
        <w:rPr>
          <w:b/>
          <w:bCs/>
          <w:color w:val="000000"/>
          <w:sz w:val="28"/>
          <w:szCs w:val="28"/>
          <w:lang w:val="fr-FR"/>
        </w:rPr>
        <w:t xml:space="preserve">Trách nhiệm của </w:t>
      </w:r>
      <w:bookmarkEnd w:id="5"/>
      <w:r w:rsidR="00235C2A">
        <w:rPr>
          <w:b/>
          <w:bCs/>
          <w:color w:val="000000"/>
          <w:sz w:val="28"/>
          <w:szCs w:val="28"/>
          <w:lang w:val="fr-FR"/>
        </w:rPr>
        <w:t>Ủy ban nhân dân</w:t>
      </w:r>
      <w:r w:rsidRPr="00092E86">
        <w:rPr>
          <w:b/>
          <w:bCs/>
          <w:color w:val="000000"/>
          <w:sz w:val="28"/>
          <w:szCs w:val="28"/>
          <w:lang w:val="fr-FR"/>
        </w:rPr>
        <w:t xml:space="preserve"> cấp huyện</w:t>
      </w:r>
    </w:p>
    <w:p w:rsidR="00C6000A" w:rsidRDefault="001A792B" w:rsidP="00C6000A">
      <w:pPr>
        <w:shd w:val="clear" w:color="auto" w:fill="FFFFFF"/>
        <w:spacing w:before="120" w:line="160" w:lineRule="atLeast"/>
        <w:ind w:firstLine="720"/>
        <w:jc w:val="both"/>
        <w:rPr>
          <w:sz w:val="28"/>
          <w:szCs w:val="28"/>
        </w:rPr>
      </w:pPr>
      <w:r w:rsidRPr="008E1D06">
        <w:rPr>
          <w:color w:val="000000"/>
          <w:sz w:val="28"/>
          <w:szCs w:val="28"/>
          <w:lang w:val="nl-NL"/>
        </w:rPr>
        <w:t xml:space="preserve">1. </w:t>
      </w:r>
      <w:r>
        <w:rPr>
          <w:color w:val="000000"/>
          <w:sz w:val="28"/>
          <w:szCs w:val="28"/>
          <w:lang w:val="nl-NL"/>
        </w:rPr>
        <w:t xml:space="preserve">Thực hiện </w:t>
      </w:r>
      <w:r w:rsidR="00C916C3">
        <w:rPr>
          <w:color w:val="000000"/>
          <w:sz w:val="28"/>
          <w:szCs w:val="28"/>
          <w:lang w:val="nl-NL"/>
        </w:rPr>
        <w:t>nhiệm vụ quản lý nhà ở công vụ, nhà ở thuộc tài sản công do Ủy banh nhân dân tỉnh giao Ủy ban nhân dân cấp huyện quản lý</w:t>
      </w:r>
      <w:r>
        <w:rPr>
          <w:color w:val="000000"/>
          <w:sz w:val="28"/>
          <w:szCs w:val="28"/>
          <w:lang w:val="nl-NL"/>
        </w:rPr>
        <w:t xml:space="preserve"> theo Quy định này</w:t>
      </w:r>
      <w:r w:rsidR="00C6000A">
        <w:rPr>
          <w:color w:val="000000"/>
          <w:sz w:val="28"/>
          <w:szCs w:val="28"/>
          <w:lang w:val="nl-NL"/>
        </w:rPr>
        <w:t xml:space="preserve">; thực hiện quy định tại </w:t>
      </w:r>
      <w:r w:rsidR="00C6000A">
        <w:rPr>
          <w:sz w:val="28"/>
          <w:szCs w:val="28"/>
        </w:rPr>
        <w:t>Điều 48 Quy chế quản lý, sử dụng nhà chung cư ban hành kèm theo Thông tư số 05/2024/TT-BXD ngày 31 tháng 7 năm 2024 của Bộ trưởng Bộ Xây dựng</w:t>
      </w:r>
      <w:r w:rsidR="007420FC">
        <w:rPr>
          <w:sz w:val="28"/>
          <w:szCs w:val="28"/>
        </w:rPr>
        <w:t xml:space="preserve"> quy định chi tiết một số điều của Luật Nhà ở</w:t>
      </w:r>
      <w:r w:rsidR="00C6000A">
        <w:rPr>
          <w:sz w:val="28"/>
          <w:szCs w:val="28"/>
        </w:rPr>
        <w:t>.</w:t>
      </w:r>
    </w:p>
    <w:p w:rsidR="0065634F" w:rsidRDefault="00C6000A" w:rsidP="0065634F">
      <w:pPr>
        <w:spacing w:before="120" w:line="360" w:lineRule="exact"/>
        <w:ind w:firstLine="720"/>
        <w:jc w:val="both"/>
        <w:rPr>
          <w:sz w:val="28"/>
          <w:szCs w:val="28"/>
          <w:lang w:val="nb-NO"/>
        </w:rPr>
      </w:pPr>
      <w:r>
        <w:rPr>
          <w:sz w:val="28"/>
          <w:szCs w:val="28"/>
        </w:rPr>
        <w:t>2</w:t>
      </w:r>
      <w:r w:rsidR="0065634F">
        <w:rPr>
          <w:sz w:val="28"/>
          <w:szCs w:val="28"/>
        </w:rPr>
        <w:t xml:space="preserve">. </w:t>
      </w:r>
      <w:r w:rsidR="00D86AC7">
        <w:rPr>
          <w:sz w:val="28"/>
          <w:szCs w:val="28"/>
        </w:rPr>
        <w:t>K</w:t>
      </w:r>
      <w:r w:rsidR="0065634F" w:rsidRPr="0065634F">
        <w:rPr>
          <w:sz w:val="28"/>
          <w:szCs w:val="28"/>
        </w:rPr>
        <w:t>iểm tra, xác minh việc giải quyết chính sách nhà ở, đất ở cho đối tượng</w:t>
      </w:r>
      <w:r w:rsidR="00666CBC">
        <w:rPr>
          <w:sz w:val="28"/>
          <w:szCs w:val="28"/>
        </w:rPr>
        <w:t xml:space="preserve"> </w:t>
      </w:r>
      <w:r w:rsidR="00666CBC" w:rsidRPr="0065634F">
        <w:rPr>
          <w:sz w:val="28"/>
          <w:szCs w:val="28"/>
        </w:rPr>
        <w:t>mua</w:t>
      </w:r>
      <w:r w:rsidR="00666CBC">
        <w:rPr>
          <w:sz w:val="28"/>
          <w:szCs w:val="28"/>
          <w:lang w:val="nb-NO"/>
        </w:rPr>
        <w:t xml:space="preserve"> nhà ở cũ thuộc tài sản công</w:t>
      </w:r>
      <w:r w:rsidR="00666CBC">
        <w:rPr>
          <w:sz w:val="28"/>
          <w:szCs w:val="28"/>
        </w:rPr>
        <w:t xml:space="preserve">; đối tượng </w:t>
      </w:r>
      <w:r w:rsidR="0065634F" w:rsidRPr="0065634F">
        <w:rPr>
          <w:sz w:val="28"/>
          <w:szCs w:val="28"/>
        </w:rPr>
        <w:t>thuê, thuê mua</w:t>
      </w:r>
      <w:r w:rsidR="0065634F">
        <w:rPr>
          <w:sz w:val="28"/>
          <w:szCs w:val="28"/>
        </w:rPr>
        <w:t>, mua</w:t>
      </w:r>
      <w:r w:rsidR="0065634F" w:rsidRPr="0065634F">
        <w:rPr>
          <w:sz w:val="28"/>
          <w:szCs w:val="28"/>
        </w:rPr>
        <w:t xml:space="preserve"> nhà ở xã hội và </w:t>
      </w:r>
      <w:r w:rsidR="0065634F">
        <w:rPr>
          <w:sz w:val="28"/>
          <w:szCs w:val="28"/>
          <w:lang w:val="nb-NO"/>
        </w:rPr>
        <w:t xml:space="preserve">theo </w:t>
      </w:r>
      <w:r w:rsidR="00925A51">
        <w:rPr>
          <w:sz w:val="28"/>
          <w:szCs w:val="28"/>
          <w:lang w:val="nb-NO"/>
        </w:rPr>
        <w:t>đề nghị của cơ quan có thẩm quyền giải quyết bán, cho thuê, cho thuê mua nhà ở thuộc tài sản công, nhà ở xã hội</w:t>
      </w:r>
      <w:r w:rsidR="0065634F">
        <w:rPr>
          <w:sz w:val="28"/>
          <w:szCs w:val="28"/>
          <w:lang w:val="nb-NO"/>
        </w:rPr>
        <w:t>.</w:t>
      </w:r>
    </w:p>
    <w:p w:rsidR="004F0FB9" w:rsidRPr="00E95032" w:rsidRDefault="004F0FB9" w:rsidP="0065634F">
      <w:pPr>
        <w:spacing w:before="120" w:line="360" w:lineRule="exact"/>
        <w:ind w:firstLine="720"/>
        <w:jc w:val="both"/>
        <w:rPr>
          <w:sz w:val="28"/>
          <w:szCs w:val="28"/>
          <w:lang w:val="nb-NO"/>
        </w:rPr>
      </w:pPr>
      <w:r>
        <w:rPr>
          <w:sz w:val="28"/>
          <w:szCs w:val="28"/>
          <w:lang w:val="nb-NO"/>
        </w:rPr>
        <w:t>3. Kiểm tra, xác nhận người được tái định cư có nhu cầu</w:t>
      </w:r>
      <w:r w:rsidR="00666CBC">
        <w:rPr>
          <w:sz w:val="28"/>
          <w:szCs w:val="28"/>
          <w:lang w:val="nb-NO"/>
        </w:rPr>
        <w:t xml:space="preserve"> mua, thuê, thuê mua nhà ở xã hội chưa được Nhà nước bồi thường bằng nhà ở, đất ở theo quy định tại khoản 2 Điều 39 Nghị định số 95/2024/NĐ-CP.</w:t>
      </w:r>
    </w:p>
    <w:p w:rsidR="00C916C3" w:rsidRDefault="004F0FB9" w:rsidP="00C26534">
      <w:pPr>
        <w:shd w:val="clear" w:color="auto" w:fill="FFFFFF"/>
        <w:spacing w:before="120" w:line="160" w:lineRule="atLeast"/>
        <w:ind w:firstLine="720"/>
        <w:jc w:val="both"/>
        <w:rPr>
          <w:sz w:val="28"/>
          <w:szCs w:val="28"/>
        </w:rPr>
      </w:pPr>
      <w:r>
        <w:rPr>
          <w:sz w:val="28"/>
          <w:szCs w:val="28"/>
        </w:rPr>
        <w:t>4</w:t>
      </w:r>
      <w:r w:rsidR="00C916C3">
        <w:rPr>
          <w:sz w:val="28"/>
          <w:szCs w:val="28"/>
        </w:rPr>
        <w:t>. Chỉ đạo</w:t>
      </w:r>
      <w:r w:rsidR="00482D5F">
        <w:rPr>
          <w:sz w:val="28"/>
          <w:szCs w:val="28"/>
        </w:rPr>
        <w:t>, đôn đốc</w:t>
      </w:r>
      <w:r w:rsidR="00C916C3">
        <w:rPr>
          <w:sz w:val="28"/>
          <w:szCs w:val="28"/>
        </w:rPr>
        <w:t xml:space="preserve"> Phòng Quản lý đô thị, Phòng Kinh tế Hạ tầng thực hiện các nhiệm vụ của Phòng</w:t>
      </w:r>
      <w:r w:rsidR="00482D5F">
        <w:rPr>
          <w:sz w:val="28"/>
          <w:szCs w:val="28"/>
        </w:rPr>
        <w:t xml:space="preserve"> quy định</w:t>
      </w:r>
      <w:r w:rsidR="00C916C3">
        <w:rPr>
          <w:sz w:val="28"/>
          <w:szCs w:val="28"/>
        </w:rPr>
        <w:t xml:space="preserve"> tại Quy định này.</w:t>
      </w:r>
    </w:p>
    <w:p w:rsidR="00D86AC7" w:rsidRPr="00D86AC7" w:rsidRDefault="004F0FB9" w:rsidP="00D86AC7">
      <w:pPr>
        <w:shd w:val="clear" w:color="auto" w:fill="FFFFFF"/>
        <w:spacing w:before="120" w:line="160" w:lineRule="atLeast"/>
        <w:ind w:firstLine="720"/>
        <w:jc w:val="both"/>
        <w:rPr>
          <w:sz w:val="28"/>
          <w:szCs w:val="28"/>
          <w:lang w:val="fr-FR"/>
        </w:rPr>
      </w:pPr>
      <w:r>
        <w:rPr>
          <w:sz w:val="28"/>
          <w:szCs w:val="28"/>
        </w:rPr>
        <w:t>5</w:t>
      </w:r>
      <w:r w:rsidR="00482D5F">
        <w:rPr>
          <w:sz w:val="28"/>
          <w:szCs w:val="28"/>
        </w:rPr>
        <w:t xml:space="preserve">. </w:t>
      </w:r>
      <w:r w:rsidR="00D86AC7" w:rsidRPr="00D86AC7">
        <w:rPr>
          <w:sz w:val="28"/>
          <w:szCs w:val="28"/>
          <w:lang w:val="fr-FR"/>
        </w:rPr>
        <w:t>Kiểm tra, theo dõi, xử lý theo thẩm quyền hoặc đề nghị cơ quan có thẩm quyền xử lý, giải quyết theo quy định pháp luật đối với các hành vi vi phạm về nhà ở thuộc tài sản công, nhà ở xã hội và nhà chung cư.</w:t>
      </w:r>
    </w:p>
    <w:p w:rsidR="0065634F" w:rsidRDefault="004F0FB9" w:rsidP="00482D5F">
      <w:pPr>
        <w:shd w:val="clear" w:color="auto" w:fill="FFFFFF"/>
        <w:spacing w:before="120" w:line="160" w:lineRule="atLeast"/>
        <w:ind w:firstLine="720"/>
        <w:jc w:val="both"/>
        <w:rPr>
          <w:sz w:val="28"/>
          <w:szCs w:val="28"/>
        </w:rPr>
      </w:pPr>
      <w:r>
        <w:rPr>
          <w:sz w:val="28"/>
          <w:szCs w:val="28"/>
        </w:rPr>
        <w:t>6</w:t>
      </w:r>
      <w:r w:rsidR="00C916C3">
        <w:rPr>
          <w:sz w:val="28"/>
          <w:szCs w:val="28"/>
        </w:rPr>
        <w:t xml:space="preserve">. Chỉ đạo Ủy ban nhân dân </w:t>
      </w:r>
      <w:r w:rsidR="00F24455">
        <w:rPr>
          <w:sz w:val="28"/>
          <w:szCs w:val="28"/>
        </w:rPr>
        <w:t>cấp xã</w:t>
      </w:r>
      <w:r w:rsidR="0065634F">
        <w:rPr>
          <w:sz w:val="28"/>
          <w:szCs w:val="28"/>
        </w:rPr>
        <w:t xml:space="preserve"> triển khai thực hiện những nhiệm vụ sau:</w:t>
      </w:r>
    </w:p>
    <w:p w:rsidR="00C916C3" w:rsidRDefault="0065634F" w:rsidP="00482D5F">
      <w:pPr>
        <w:shd w:val="clear" w:color="auto" w:fill="FFFFFF"/>
        <w:spacing w:before="120" w:line="160" w:lineRule="atLeast"/>
        <w:ind w:firstLine="720"/>
        <w:jc w:val="both"/>
        <w:rPr>
          <w:sz w:val="28"/>
          <w:szCs w:val="28"/>
        </w:rPr>
      </w:pPr>
      <w:r>
        <w:rPr>
          <w:sz w:val="28"/>
          <w:szCs w:val="28"/>
        </w:rPr>
        <w:t>a)</w:t>
      </w:r>
      <w:r w:rsidR="00482D5F">
        <w:rPr>
          <w:sz w:val="28"/>
          <w:szCs w:val="28"/>
        </w:rPr>
        <w:t xml:space="preserve"> </w:t>
      </w:r>
      <w:r>
        <w:rPr>
          <w:sz w:val="28"/>
          <w:szCs w:val="28"/>
        </w:rPr>
        <w:t>T</w:t>
      </w:r>
      <w:r w:rsidR="00482D5F">
        <w:rPr>
          <w:sz w:val="28"/>
          <w:szCs w:val="28"/>
        </w:rPr>
        <w:t>heo dõi</w:t>
      </w:r>
      <w:r>
        <w:rPr>
          <w:sz w:val="28"/>
          <w:szCs w:val="28"/>
        </w:rPr>
        <w:t xml:space="preserve"> giá thuê nhà ở xã hội của</w:t>
      </w:r>
      <w:r w:rsidR="00482D5F">
        <w:rPr>
          <w:sz w:val="28"/>
          <w:szCs w:val="28"/>
        </w:rPr>
        <w:t xml:space="preserve"> </w:t>
      </w:r>
      <w:r w:rsidR="00482D5F" w:rsidRPr="00482D5F">
        <w:rPr>
          <w:sz w:val="28"/>
          <w:szCs w:val="28"/>
        </w:rPr>
        <w:t>cá nhân đầu tư xây dựng nhà ở xã hội cho thuê hoặc cải tạo, sửa chữa để được hưởng chính sách hỗ trợ về nhà ở xã hội cho thuê</w:t>
      </w:r>
      <w:r w:rsidR="00D86AC7">
        <w:rPr>
          <w:sz w:val="28"/>
          <w:szCs w:val="28"/>
        </w:rPr>
        <w:t xml:space="preserve">; kịp thời xử lý, </w:t>
      </w:r>
      <w:r w:rsidR="00D86AC7" w:rsidRPr="00482D5F">
        <w:rPr>
          <w:sz w:val="28"/>
          <w:szCs w:val="28"/>
        </w:rPr>
        <w:t>hoặc đề nghị cơ quan có thẩm quyền xử lý</w:t>
      </w:r>
      <w:r w:rsidR="00D86AC7">
        <w:rPr>
          <w:sz w:val="28"/>
          <w:szCs w:val="28"/>
        </w:rPr>
        <w:t>, giải quyết theo quy định pháp luật nếu phát hiện vi phạm hoặc phát sinh vướng mắc</w:t>
      </w:r>
      <w:r w:rsidR="0089662D">
        <w:rPr>
          <w:sz w:val="28"/>
          <w:szCs w:val="28"/>
        </w:rPr>
        <w:t>, kiến nghị</w:t>
      </w:r>
      <w:r>
        <w:rPr>
          <w:sz w:val="28"/>
          <w:szCs w:val="28"/>
        </w:rPr>
        <w:t>.</w:t>
      </w:r>
    </w:p>
    <w:p w:rsidR="0065634F" w:rsidRDefault="00D635E9" w:rsidP="00482D5F">
      <w:pPr>
        <w:shd w:val="clear" w:color="auto" w:fill="FFFFFF"/>
        <w:spacing w:before="120" w:line="160" w:lineRule="atLeast"/>
        <w:ind w:firstLine="720"/>
        <w:jc w:val="both"/>
        <w:rPr>
          <w:sz w:val="28"/>
          <w:szCs w:val="28"/>
        </w:rPr>
      </w:pPr>
      <w:r>
        <w:rPr>
          <w:sz w:val="28"/>
          <w:szCs w:val="28"/>
        </w:rPr>
        <w:t>b</w:t>
      </w:r>
      <w:r w:rsidR="00C6000A">
        <w:rPr>
          <w:sz w:val="28"/>
          <w:szCs w:val="28"/>
        </w:rPr>
        <w:t xml:space="preserve">) </w:t>
      </w:r>
      <w:r w:rsidR="00C12677">
        <w:rPr>
          <w:sz w:val="28"/>
          <w:szCs w:val="28"/>
        </w:rPr>
        <w:t>Thực hiện việc xác nhận điều kiện về thu nhập cho đối tượng quy định tại khoản 5 Điều 76 Luật Nhà ở năm 2023 theo quy định tại khoản 2 Điều 30 Nghị định số 100/2024/NĐ-CP .</w:t>
      </w:r>
    </w:p>
    <w:p w:rsidR="00D635E9" w:rsidRDefault="00D635E9" w:rsidP="00D635E9">
      <w:pPr>
        <w:shd w:val="clear" w:color="auto" w:fill="FFFFFF"/>
        <w:spacing w:before="120" w:line="160" w:lineRule="atLeast"/>
        <w:ind w:firstLine="720"/>
        <w:jc w:val="both"/>
        <w:rPr>
          <w:sz w:val="28"/>
          <w:szCs w:val="28"/>
        </w:rPr>
      </w:pPr>
      <w:r>
        <w:rPr>
          <w:sz w:val="28"/>
          <w:szCs w:val="28"/>
        </w:rPr>
        <w:t>c) Thực hiện quy định tại Điều 49 Quy chế quản lý, sử dụng nhà chung cư ban hành kèm theo Thông tư số 05/2024/TT-BXD của Bộ trưởng Bộ Xây dựng.</w:t>
      </w:r>
    </w:p>
    <w:p w:rsidR="001E35EC" w:rsidRPr="00925A51" w:rsidRDefault="00D635E9" w:rsidP="00174071">
      <w:pPr>
        <w:shd w:val="clear" w:color="auto" w:fill="FFFFFF"/>
        <w:spacing w:before="120" w:line="160" w:lineRule="atLeast"/>
        <w:ind w:firstLine="720"/>
        <w:jc w:val="both"/>
        <w:rPr>
          <w:color w:val="000000"/>
          <w:sz w:val="28"/>
          <w:szCs w:val="28"/>
          <w:lang w:val="nl-NL"/>
        </w:rPr>
      </w:pPr>
      <w:r w:rsidRPr="00925A51">
        <w:rPr>
          <w:b/>
          <w:bCs/>
          <w:color w:val="000000"/>
          <w:sz w:val="28"/>
          <w:szCs w:val="28"/>
          <w:lang w:val="fr-FR"/>
        </w:rPr>
        <w:t xml:space="preserve">Điều 22. </w:t>
      </w:r>
      <w:r w:rsidR="00170B64" w:rsidRPr="00925A51">
        <w:rPr>
          <w:b/>
          <w:bCs/>
          <w:color w:val="000000"/>
          <w:sz w:val="28"/>
          <w:szCs w:val="28"/>
          <w:lang w:val="fr-FR"/>
        </w:rPr>
        <w:t xml:space="preserve">Chủ đầu tư, </w:t>
      </w:r>
      <w:r w:rsidR="005C329C" w:rsidRPr="00925A51">
        <w:rPr>
          <w:b/>
          <w:bCs/>
          <w:color w:val="000000"/>
          <w:sz w:val="28"/>
          <w:szCs w:val="28"/>
          <w:lang w:val="fr-FR"/>
        </w:rPr>
        <w:t>Trung tâm</w:t>
      </w:r>
      <w:r w:rsidR="00773441" w:rsidRPr="00925A51">
        <w:rPr>
          <w:b/>
          <w:bCs/>
          <w:color w:val="000000"/>
          <w:sz w:val="28"/>
          <w:szCs w:val="28"/>
          <w:lang w:val="fr-FR"/>
        </w:rPr>
        <w:t xml:space="preserve"> Quản lý Nhà và Chung cư</w:t>
      </w:r>
      <w:r w:rsidR="00270CC4" w:rsidRPr="00925A51">
        <w:rPr>
          <w:b/>
          <w:bCs/>
          <w:color w:val="000000"/>
          <w:sz w:val="28"/>
          <w:szCs w:val="28"/>
          <w:lang w:val="fr-FR"/>
        </w:rPr>
        <w:t>;</w:t>
      </w:r>
      <w:r w:rsidR="008E1D06" w:rsidRPr="00925A51">
        <w:rPr>
          <w:b/>
          <w:bCs/>
          <w:color w:val="000000"/>
          <w:sz w:val="28"/>
          <w:szCs w:val="28"/>
          <w:lang w:val="fr-FR"/>
        </w:rPr>
        <w:t xml:space="preserve"> </w:t>
      </w:r>
      <w:r w:rsidR="00270CC4" w:rsidRPr="00925A51">
        <w:rPr>
          <w:b/>
          <w:sz w:val="28"/>
          <w:szCs w:val="28"/>
          <w:lang w:val="nl-NL"/>
        </w:rPr>
        <w:t>cơ sở giáo dục, đào tạo được giao quản lý nhà ở sinh viên,</w:t>
      </w:r>
      <w:r w:rsidR="00270CC4" w:rsidRPr="00925A51">
        <w:rPr>
          <w:b/>
          <w:bCs/>
          <w:color w:val="000000"/>
          <w:sz w:val="28"/>
          <w:szCs w:val="28"/>
          <w:lang w:val="fr-FR"/>
        </w:rPr>
        <w:t xml:space="preserve"> </w:t>
      </w:r>
      <w:r w:rsidR="008E1D06" w:rsidRPr="00925A51">
        <w:rPr>
          <w:b/>
          <w:bCs/>
          <w:color w:val="000000"/>
          <w:sz w:val="28"/>
          <w:szCs w:val="28"/>
          <w:lang w:val="fr-FR"/>
        </w:rPr>
        <w:t>đ</w:t>
      </w:r>
      <w:r w:rsidR="008E1D06" w:rsidRPr="00925A51">
        <w:rPr>
          <w:b/>
          <w:sz w:val="28"/>
          <w:szCs w:val="28"/>
          <w:lang w:val="nl-NL"/>
        </w:rPr>
        <w:t xml:space="preserve">ơn vị quản lý vận hành nhà ở </w:t>
      </w:r>
      <w:r w:rsidR="00270CC4" w:rsidRPr="00925A51">
        <w:rPr>
          <w:b/>
          <w:sz w:val="28"/>
          <w:szCs w:val="28"/>
          <w:lang w:val="nl-NL"/>
        </w:rPr>
        <w:t xml:space="preserve">thuộc </w:t>
      </w:r>
      <w:r w:rsidR="005C3EFC" w:rsidRPr="00925A51">
        <w:rPr>
          <w:b/>
          <w:sz w:val="28"/>
          <w:szCs w:val="28"/>
          <w:lang w:val="nl-NL"/>
        </w:rPr>
        <w:t>tài sản công</w:t>
      </w:r>
    </w:p>
    <w:p w:rsidR="006F422F" w:rsidRPr="00925A51" w:rsidRDefault="005C329C" w:rsidP="00174071">
      <w:pPr>
        <w:shd w:val="clear" w:color="auto" w:fill="FFFFFF"/>
        <w:spacing w:before="120" w:line="160" w:lineRule="atLeast"/>
        <w:ind w:firstLine="720"/>
        <w:jc w:val="both"/>
        <w:rPr>
          <w:color w:val="000000"/>
          <w:sz w:val="28"/>
          <w:szCs w:val="28"/>
          <w:lang w:val="nl-NL"/>
        </w:rPr>
      </w:pPr>
      <w:r w:rsidRPr="00925A51">
        <w:rPr>
          <w:color w:val="000000"/>
          <w:sz w:val="28"/>
          <w:szCs w:val="28"/>
          <w:lang w:val="nl-NL"/>
        </w:rPr>
        <w:t>1</w:t>
      </w:r>
      <w:r w:rsidR="001E35EC" w:rsidRPr="00925A51">
        <w:rPr>
          <w:color w:val="000000"/>
          <w:sz w:val="28"/>
          <w:szCs w:val="28"/>
          <w:lang w:val="nl-NL"/>
        </w:rPr>
        <w:t xml:space="preserve">. </w:t>
      </w:r>
      <w:r w:rsidR="006F422F" w:rsidRPr="00925A51">
        <w:rPr>
          <w:color w:val="000000"/>
          <w:sz w:val="28"/>
          <w:szCs w:val="28"/>
          <w:lang w:val="nl-NL"/>
        </w:rPr>
        <w:t>Thực hiện trách nhiệm của</w:t>
      </w:r>
      <w:r w:rsidR="00773441" w:rsidRPr="00925A51">
        <w:rPr>
          <w:color w:val="000000"/>
          <w:sz w:val="28"/>
          <w:szCs w:val="28"/>
          <w:lang w:val="nl-NL"/>
        </w:rPr>
        <w:t xml:space="preserve"> </w:t>
      </w:r>
      <w:r w:rsidR="006F422F" w:rsidRPr="00925A51">
        <w:rPr>
          <w:color w:val="000000"/>
          <w:sz w:val="28"/>
          <w:szCs w:val="28"/>
          <w:lang w:val="nl-NL"/>
        </w:rPr>
        <w:t xml:space="preserve">đơn vị quản lý vận hành nhà ở thuộc </w:t>
      </w:r>
      <w:r w:rsidR="005E454F">
        <w:rPr>
          <w:color w:val="000000"/>
          <w:sz w:val="28"/>
          <w:szCs w:val="28"/>
          <w:lang w:val="nl-NL"/>
        </w:rPr>
        <w:t>tài sản công</w:t>
      </w:r>
      <w:r w:rsidR="006F422F" w:rsidRPr="00925A51">
        <w:rPr>
          <w:color w:val="000000"/>
          <w:sz w:val="28"/>
          <w:szCs w:val="28"/>
          <w:lang w:val="nl-NL"/>
        </w:rPr>
        <w:t xml:space="preserve"> theo Quy định này</w:t>
      </w:r>
      <w:r w:rsidR="00170B64" w:rsidRPr="00925A51">
        <w:rPr>
          <w:color w:val="000000"/>
          <w:sz w:val="28"/>
          <w:szCs w:val="28"/>
          <w:lang w:val="nl-NL"/>
        </w:rPr>
        <w:t xml:space="preserve"> và các quy định pháp luật về nhà ở có liên quan</w:t>
      </w:r>
      <w:r w:rsidR="006F422F" w:rsidRPr="00925A51">
        <w:rPr>
          <w:color w:val="000000"/>
          <w:sz w:val="28"/>
          <w:szCs w:val="28"/>
          <w:lang w:val="nl-NL"/>
        </w:rPr>
        <w:t>.</w:t>
      </w:r>
    </w:p>
    <w:p w:rsidR="00925A51" w:rsidRPr="00925A51" w:rsidRDefault="00925A51" w:rsidP="00925A51">
      <w:pPr>
        <w:spacing w:before="120" w:line="360" w:lineRule="exact"/>
        <w:ind w:firstLine="720"/>
        <w:jc w:val="both"/>
        <w:rPr>
          <w:sz w:val="28"/>
          <w:szCs w:val="28"/>
          <w:lang w:val="nb-NO"/>
        </w:rPr>
      </w:pPr>
      <w:r w:rsidRPr="00925A51">
        <w:rPr>
          <w:sz w:val="28"/>
          <w:szCs w:val="28"/>
        </w:rPr>
        <w:t>2. Kiểm tra, xác minh việc giải quyết chính sách nhà ở, đất ở cho đối tượng thuê, thuê mua, mua nhà ở xã hội và mua</w:t>
      </w:r>
      <w:r w:rsidRPr="00925A51">
        <w:rPr>
          <w:sz w:val="28"/>
          <w:szCs w:val="28"/>
          <w:lang w:val="nb-NO"/>
        </w:rPr>
        <w:t xml:space="preserve"> nhà ở cũ thuộc tài sản công theo đề nghị của cơ quan có thẩm quyền giải quyết bán, cho thuê, cho thuê mua nhà ở thuộc tài sản công, nhà ở xã hội.</w:t>
      </w:r>
    </w:p>
    <w:p w:rsidR="001E35EC" w:rsidRPr="00925A51" w:rsidRDefault="00170B64" w:rsidP="00174071">
      <w:pPr>
        <w:shd w:val="clear" w:color="auto" w:fill="FFFFFF"/>
        <w:spacing w:before="120" w:line="160" w:lineRule="atLeast"/>
        <w:ind w:firstLine="720"/>
        <w:jc w:val="both"/>
        <w:rPr>
          <w:sz w:val="28"/>
          <w:szCs w:val="28"/>
          <w:lang w:val="nl-NL"/>
        </w:rPr>
      </w:pPr>
      <w:r w:rsidRPr="00925A51">
        <w:rPr>
          <w:sz w:val="28"/>
          <w:szCs w:val="28"/>
          <w:lang w:val="nl-NL"/>
        </w:rPr>
        <w:t>3</w:t>
      </w:r>
      <w:r w:rsidR="001E35EC" w:rsidRPr="00925A51">
        <w:rPr>
          <w:sz w:val="28"/>
          <w:szCs w:val="28"/>
          <w:lang w:val="nl-NL"/>
        </w:rPr>
        <w:t>. Định kỳ</w:t>
      </w:r>
      <w:r w:rsidR="005C3EFC" w:rsidRPr="00925A51">
        <w:rPr>
          <w:sz w:val="28"/>
          <w:szCs w:val="28"/>
          <w:lang w:val="nl-NL"/>
        </w:rPr>
        <w:t xml:space="preserve"> trước ngày 10 tháng 12 hàng năm</w:t>
      </w:r>
      <w:r w:rsidR="001E35EC" w:rsidRPr="00925A51">
        <w:rPr>
          <w:sz w:val="28"/>
          <w:szCs w:val="28"/>
          <w:lang w:val="nl-NL"/>
        </w:rPr>
        <w:t xml:space="preserve"> hoặc đột xuất báo cáo </w:t>
      </w:r>
      <w:r w:rsidR="005C3EFC" w:rsidRPr="00925A51">
        <w:rPr>
          <w:sz w:val="28"/>
          <w:szCs w:val="28"/>
          <w:lang w:val="nl-NL"/>
        </w:rPr>
        <w:t>Ủy ban nhân dân</w:t>
      </w:r>
      <w:r w:rsidR="001E35EC" w:rsidRPr="00925A51">
        <w:rPr>
          <w:sz w:val="28"/>
          <w:szCs w:val="28"/>
          <w:lang w:val="nl-NL"/>
        </w:rPr>
        <w:t xml:space="preserve"> tỉnh</w:t>
      </w:r>
      <w:r w:rsidR="005C3EFC" w:rsidRPr="00925A51">
        <w:rPr>
          <w:sz w:val="28"/>
          <w:szCs w:val="28"/>
          <w:lang w:val="nl-NL"/>
        </w:rPr>
        <w:t>,</w:t>
      </w:r>
      <w:r w:rsidR="001E35EC" w:rsidRPr="00925A51">
        <w:rPr>
          <w:sz w:val="28"/>
          <w:szCs w:val="28"/>
          <w:lang w:val="nl-NL"/>
        </w:rPr>
        <w:t xml:space="preserve"> </w:t>
      </w:r>
      <w:r w:rsidR="005C329C" w:rsidRPr="00925A51">
        <w:rPr>
          <w:sz w:val="28"/>
          <w:szCs w:val="28"/>
          <w:lang w:val="nl-NL"/>
        </w:rPr>
        <w:t>Sở Xây dựng</w:t>
      </w:r>
      <w:r w:rsidR="005C3EFC" w:rsidRPr="00925A51">
        <w:rPr>
          <w:sz w:val="28"/>
          <w:szCs w:val="28"/>
          <w:lang w:val="nl-NL"/>
        </w:rPr>
        <w:t>, Ủy ban nhân dân cấp huyện</w:t>
      </w:r>
      <w:r w:rsidR="001E35EC" w:rsidRPr="00925A51">
        <w:rPr>
          <w:sz w:val="28"/>
          <w:szCs w:val="28"/>
          <w:lang w:val="nl-NL"/>
        </w:rPr>
        <w:t xml:space="preserve"> tình hình quản lý</w:t>
      </w:r>
      <w:r w:rsidR="00194CFA" w:rsidRPr="00925A51">
        <w:rPr>
          <w:sz w:val="28"/>
          <w:szCs w:val="28"/>
          <w:lang w:val="nl-NL"/>
        </w:rPr>
        <w:t>,</w:t>
      </w:r>
      <w:r w:rsidR="001E35EC" w:rsidRPr="00925A51">
        <w:rPr>
          <w:sz w:val="28"/>
          <w:szCs w:val="28"/>
          <w:lang w:val="nl-NL"/>
        </w:rPr>
        <w:t xml:space="preserve"> sử dụng nhà ở</w:t>
      </w:r>
      <w:r w:rsidRPr="00925A51">
        <w:rPr>
          <w:sz w:val="28"/>
          <w:szCs w:val="28"/>
          <w:lang w:val="nl-NL"/>
        </w:rPr>
        <w:t xml:space="preserve"> công vụ, nhà ở</w:t>
      </w:r>
      <w:r w:rsidR="001E35EC" w:rsidRPr="00925A51">
        <w:rPr>
          <w:sz w:val="28"/>
          <w:szCs w:val="28"/>
          <w:lang w:val="nl-NL"/>
        </w:rPr>
        <w:t xml:space="preserve"> thuộc sở </w:t>
      </w:r>
      <w:r w:rsidR="005C3EFC" w:rsidRPr="00925A51">
        <w:rPr>
          <w:sz w:val="28"/>
          <w:szCs w:val="28"/>
          <w:lang w:val="nl-NL"/>
        </w:rPr>
        <w:t>tài sản công</w:t>
      </w:r>
      <w:r w:rsidR="005C329C" w:rsidRPr="00925A51">
        <w:rPr>
          <w:sz w:val="28"/>
          <w:szCs w:val="28"/>
          <w:lang w:val="nl-NL"/>
        </w:rPr>
        <w:t xml:space="preserve"> được giao quản lý</w:t>
      </w:r>
      <w:r w:rsidR="001E35EC" w:rsidRPr="00925A51">
        <w:rPr>
          <w:sz w:val="28"/>
          <w:szCs w:val="28"/>
          <w:lang w:val="nl-NL"/>
        </w:rPr>
        <w:t>.</w:t>
      </w:r>
    </w:p>
    <w:p w:rsidR="00F40922" w:rsidRDefault="00150705" w:rsidP="00F40922">
      <w:pPr>
        <w:spacing w:before="120"/>
        <w:ind w:firstLine="720"/>
        <w:jc w:val="both"/>
        <w:rPr>
          <w:sz w:val="28"/>
          <w:szCs w:val="28"/>
          <w:lang w:val="nl-NL"/>
        </w:rPr>
      </w:pPr>
      <w:r w:rsidRPr="00150705">
        <w:rPr>
          <w:sz w:val="28"/>
          <w:szCs w:val="28"/>
          <w:lang w:val="nl-NL"/>
        </w:rPr>
        <w:t>Trong quá trình thực hiện, nếu có vướng mắc,</w:t>
      </w:r>
      <w:r w:rsidR="005E454F">
        <w:rPr>
          <w:sz w:val="28"/>
          <w:szCs w:val="28"/>
          <w:lang w:val="nl-NL"/>
        </w:rPr>
        <w:t xml:space="preserve"> cơ quan, đơn vị,</w:t>
      </w:r>
      <w:r w:rsidRPr="00150705">
        <w:rPr>
          <w:sz w:val="28"/>
          <w:szCs w:val="28"/>
          <w:lang w:val="nl-NL"/>
        </w:rPr>
        <w:t xml:space="preserve"> tổ chức, cá nhân kịp thời phản ánh về Sở Xây dựng để tổng hợp trình UBND tỉnh xem xét quyết định</w:t>
      </w:r>
      <w:r w:rsidR="002C1968" w:rsidRPr="00150705">
        <w:rPr>
          <w:sz w:val="28"/>
          <w:szCs w:val="28"/>
          <w:lang w:val="nl-NL"/>
        </w:rPr>
        <w:t>./.</w:t>
      </w:r>
      <w:r w:rsidR="005D6CA5" w:rsidRPr="00150705">
        <w:rPr>
          <w:sz w:val="28"/>
          <w:szCs w:val="28"/>
          <w:lang w:val="nl-NL"/>
        </w:rPr>
        <w:tab/>
      </w:r>
      <w:r w:rsidR="00111231" w:rsidRPr="00150705">
        <w:rPr>
          <w:sz w:val="28"/>
          <w:szCs w:val="28"/>
          <w:lang w:val="nl-NL"/>
        </w:rPr>
        <w:tab/>
      </w:r>
      <w:r w:rsidR="00B41070" w:rsidRPr="00150705">
        <w:rPr>
          <w:sz w:val="28"/>
          <w:szCs w:val="28"/>
          <w:lang w:val="nl-NL"/>
        </w:rPr>
        <w:t xml:space="preserve">       </w:t>
      </w:r>
      <w:r w:rsidR="00F40922">
        <w:rPr>
          <w:sz w:val="28"/>
          <w:szCs w:val="28"/>
          <w:lang w:val="nl-NL"/>
        </w:rPr>
        <w:tab/>
      </w:r>
      <w:r w:rsidR="00F40922">
        <w:rPr>
          <w:sz w:val="28"/>
          <w:szCs w:val="28"/>
          <w:lang w:val="nl-NL"/>
        </w:rPr>
        <w:tab/>
      </w:r>
      <w:r w:rsidR="00F40922">
        <w:rPr>
          <w:sz w:val="28"/>
          <w:szCs w:val="28"/>
          <w:lang w:val="nl-NL"/>
        </w:rPr>
        <w:tab/>
      </w:r>
      <w:r w:rsidR="00F40922">
        <w:rPr>
          <w:sz w:val="28"/>
          <w:szCs w:val="28"/>
          <w:lang w:val="nl-NL"/>
        </w:rPr>
        <w:tab/>
      </w:r>
      <w:r w:rsidR="00803CA2">
        <w:rPr>
          <w:sz w:val="28"/>
          <w:szCs w:val="28"/>
          <w:lang w:val="nl-NL"/>
        </w:rPr>
        <w:tab/>
      </w:r>
      <w:r w:rsidR="00B41070" w:rsidRPr="000E5196">
        <w:rPr>
          <w:sz w:val="28"/>
          <w:szCs w:val="28"/>
          <w:lang w:val="nl-NL"/>
        </w:rPr>
        <w:t xml:space="preserve">  </w:t>
      </w:r>
    </w:p>
    <w:sectPr w:rsidR="00F40922" w:rsidSect="00C052F8">
      <w:headerReference w:type="default" r:id="rId7"/>
      <w:footerReference w:type="even" r:id="rId8"/>
      <w:footerReference w:type="default" r:id="rId9"/>
      <w:type w:val="continuous"/>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E58" w:rsidRDefault="00A31E58">
      <w:r>
        <w:separator/>
      </w:r>
    </w:p>
  </w:endnote>
  <w:endnote w:type="continuationSeparator" w:id="0">
    <w:p w:rsidR="00A31E58" w:rsidRDefault="00A31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21002A87" w:usb1="00000000" w:usb2="00000000" w:usb3="00000000" w:csb0="0001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75E" w:rsidRDefault="0073375E" w:rsidP="001515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375E" w:rsidRDefault="0073375E" w:rsidP="003F136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75E" w:rsidRDefault="0073375E" w:rsidP="003F1369">
    <w:pPr>
      <w:pStyle w:val="Footer"/>
      <w:ind w:right="360"/>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E58" w:rsidRDefault="00A31E58">
      <w:r>
        <w:separator/>
      </w:r>
    </w:p>
  </w:footnote>
  <w:footnote w:type="continuationSeparator" w:id="0">
    <w:p w:rsidR="00A31E58" w:rsidRDefault="00A31E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2F8" w:rsidRDefault="00C052F8">
    <w:pPr>
      <w:pStyle w:val="Header"/>
      <w:jc w:val="center"/>
    </w:pPr>
    <w:r>
      <w:fldChar w:fldCharType="begin"/>
    </w:r>
    <w:r>
      <w:instrText xml:space="preserve"> PAGE   \* MERGEFORMAT </w:instrText>
    </w:r>
    <w:r>
      <w:fldChar w:fldCharType="separate"/>
    </w:r>
    <w:r w:rsidR="00C271B1">
      <w:rPr>
        <w:noProof/>
      </w:rPr>
      <w:t>4</w:t>
    </w:r>
    <w:r>
      <w:rPr>
        <w:noProof/>
      </w:rPr>
      <w:fldChar w:fldCharType="end"/>
    </w:r>
  </w:p>
  <w:p w:rsidR="00C052F8" w:rsidRDefault="00C052F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5942"/>
    <w:rsid w:val="00003D7E"/>
    <w:rsid w:val="000047D9"/>
    <w:rsid w:val="000120E9"/>
    <w:rsid w:val="0001210B"/>
    <w:rsid w:val="000124B9"/>
    <w:rsid w:val="00012550"/>
    <w:rsid w:val="00012B8B"/>
    <w:rsid w:val="00013A84"/>
    <w:rsid w:val="000147CF"/>
    <w:rsid w:val="00014DC3"/>
    <w:rsid w:val="00015DD5"/>
    <w:rsid w:val="00016B43"/>
    <w:rsid w:val="00016CD0"/>
    <w:rsid w:val="0001706F"/>
    <w:rsid w:val="0001769C"/>
    <w:rsid w:val="00020684"/>
    <w:rsid w:val="00020DD5"/>
    <w:rsid w:val="00022EE8"/>
    <w:rsid w:val="000269D4"/>
    <w:rsid w:val="000274C8"/>
    <w:rsid w:val="00030A55"/>
    <w:rsid w:val="00032E84"/>
    <w:rsid w:val="000331CB"/>
    <w:rsid w:val="00036E3C"/>
    <w:rsid w:val="00037D13"/>
    <w:rsid w:val="00037E12"/>
    <w:rsid w:val="000400A7"/>
    <w:rsid w:val="00040104"/>
    <w:rsid w:val="00040F65"/>
    <w:rsid w:val="00041BDC"/>
    <w:rsid w:val="00041CBB"/>
    <w:rsid w:val="00041EBE"/>
    <w:rsid w:val="000464BC"/>
    <w:rsid w:val="0004675A"/>
    <w:rsid w:val="000467E4"/>
    <w:rsid w:val="00047060"/>
    <w:rsid w:val="00047A46"/>
    <w:rsid w:val="00050894"/>
    <w:rsid w:val="00052A88"/>
    <w:rsid w:val="00052E9C"/>
    <w:rsid w:val="00055415"/>
    <w:rsid w:val="000567EA"/>
    <w:rsid w:val="0005764F"/>
    <w:rsid w:val="00060F14"/>
    <w:rsid w:val="00061890"/>
    <w:rsid w:val="00062220"/>
    <w:rsid w:val="000628AA"/>
    <w:rsid w:val="00062E33"/>
    <w:rsid w:val="00062ECA"/>
    <w:rsid w:val="00063A6B"/>
    <w:rsid w:val="00063F3F"/>
    <w:rsid w:val="0006465B"/>
    <w:rsid w:val="000655FC"/>
    <w:rsid w:val="00065FA6"/>
    <w:rsid w:val="00066056"/>
    <w:rsid w:val="000663B0"/>
    <w:rsid w:val="000663D3"/>
    <w:rsid w:val="00066459"/>
    <w:rsid w:val="00066EB4"/>
    <w:rsid w:val="00070298"/>
    <w:rsid w:val="000705B1"/>
    <w:rsid w:val="000706C6"/>
    <w:rsid w:val="000717F7"/>
    <w:rsid w:val="00072933"/>
    <w:rsid w:val="00072B79"/>
    <w:rsid w:val="0007459A"/>
    <w:rsid w:val="0007516E"/>
    <w:rsid w:val="0007541F"/>
    <w:rsid w:val="000770B1"/>
    <w:rsid w:val="0007735D"/>
    <w:rsid w:val="00080D35"/>
    <w:rsid w:val="00081275"/>
    <w:rsid w:val="000816B5"/>
    <w:rsid w:val="00081961"/>
    <w:rsid w:val="000819C6"/>
    <w:rsid w:val="00081A49"/>
    <w:rsid w:val="00081E5D"/>
    <w:rsid w:val="00082CD1"/>
    <w:rsid w:val="00083450"/>
    <w:rsid w:val="0008389D"/>
    <w:rsid w:val="0008451C"/>
    <w:rsid w:val="00084AEC"/>
    <w:rsid w:val="00085D96"/>
    <w:rsid w:val="00085F98"/>
    <w:rsid w:val="0008606F"/>
    <w:rsid w:val="00086710"/>
    <w:rsid w:val="00086F0E"/>
    <w:rsid w:val="00086FD9"/>
    <w:rsid w:val="00087CD7"/>
    <w:rsid w:val="00087E00"/>
    <w:rsid w:val="0009136B"/>
    <w:rsid w:val="00091B03"/>
    <w:rsid w:val="00092E86"/>
    <w:rsid w:val="000942A1"/>
    <w:rsid w:val="000948A9"/>
    <w:rsid w:val="00094AA4"/>
    <w:rsid w:val="00096183"/>
    <w:rsid w:val="000965CB"/>
    <w:rsid w:val="00097E1E"/>
    <w:rsid w:val="000A1A13"/>
    <w:rsid w:val="000A2402"/>
    <w:rsid w:val="000A2B3C"/>
    <w:rsid w:val="000A2DAD"/>
    <w:rsid w:val="000A3897"/>
    <w:rsid w:val="000A3CCD"/>
    <w:rsid w:val="000A4451"/>
    <w:rsid w:val="000A7286"/>
    <w:rsid w:val="000B07A8"/>
    <w:rsid w:val="000B283E"/>
    <w:rsid w:val="000B490E"/>
    <w:rsid w:val="000B54F4"/>
    <w:rsid w:val="000B5ADE"/>
    <w:rsid w:val="000B6A9D"/>
    <w:rsid w:val="000B6F7C"/>
    <w:rsid w:val="000B7586"/>
    <w:rsid w:val="000C0BA3"/>
    <w:rsid w:val="000C0E53"/>
    <w:rsid w:val="000C2253"/>
    <w:rsid w:val="000C2A9A"/>
    <w:rsid w:val="000C3973"/>
    <w:rsid w:val="000C4706"/>
    <w:rsid w:val="000C49CD"/>
    <w:rsid w:val="000C4F83"/>
    <w:rsid w:val="000C722A"/>
    <w:rsid w:val="000D15F7"/>
    <w:rsid w:val="000D1833"/>
    <w:rsid w:val="000D2F98"/>
    <w:rsid w:val="000D4FE1"/>
    <w:rsid w:val="000D6727"/>
    <w:rsid w:val="000D67A7"/>
    <w:rsid w:val="000D702D"/>
    <w:rsid w:val="000D77EA"/>
    <w:rsid w:val="000D7810"/>
    <w:rsid w:val="000D78CE"/>
    <w:rsid w:val="000D7D45"/>
    <w:rsid w:val="000E1DD6"/>
    <w:rsid w:val="000E2CCF"/>
    <w:rsid w:val="000E34EF"/>
    <w:rsid w:val="000E3AB4"/>
    <w:rsid w:val="000E41B1"/>
    <w:rsid w:val="000E4DCA"/>
    <w:rsid w:val="000E5196"/>
    <w:rsid w:val="000E523B"/>
    <w:rsid w:val="000E6449"/>
    <w:rsid w:val="000E6684"/>
    <w:rsid w:val="000E7F97"/>
    <w:rsid w:val="000F0F18"/>
    <w:rsid w:val="000F115D"/>
    <w:rsid w:val="000F354C"/>
    <w:rsid w:val="000F3FF1"/>
    <w:rsid w:val="000F43B6"/>
    <w:rsid w:val="000F47F4"/>
    <w:rsid w:val="000F5A67"/>
    <w:rsid w:val="000F64E7"/>
    <w:rsid w:val="000F75A0"/>
    <w:rsid w:val="001004F1"/>
    <w:rsid w:val="001005E8"/>
    <w:rsid w:val="00101932"/>
    <w:rsid w:val="0010259E"/>
    <w:rsid w:val="00102E80"/>
    <w:rsid w:val="00104718"/>
    <w:rsid w:val="001049D0"/>
    <w:rsid w:val="00110762"/>
    <w:rsid w:val="00110E0F"/>
    <w:rsid w:val="00111231"/>
    <w:rsid w:val="001134C4"/>
    <w:rsid w:val="00113F13"/>
    <w:rsid w:val="001157D1"/>
    <w:rsid w:val="00116637"/>
    <w:rsid w:val="001166FF"/>
    <w:rsid w:val="001231C2"/>
    <w:rsid w:val="001233A0"/>
    <w:rsid w:val="00124332"/>
    <w:rsid w:val="00124EB7"/>
    <w:rsid w:val="00126E34"/>
    <w:rsid w:val="00127B30"/>
    <w:rsid w:val="00127C8D"/>
    <w:rsid w:val="00136303"/>
    <w:rsid w:val="0013705A"/>
    <w:rsid w:val="0014095D"/>
    <w:rsid w:val="00141D77"/>
    <w:rsid w:val="00143E2B"/>
    <w:rsid w:val="001447B4"/>
    <w:rsid w:val="00144832"/>
    <w:rsid w:val="0014527B"/>
    <w:rsid w:val="00145310"/>
    <w:rsid w:val="00145A87"/>
    <w:rsid w:val="001461DB"/>
    <w:rsid w:val="001463A2"/>
    <w:rsid w:val="00146460"/>
    <w:rsid w:val="001473DE"/>
    <w:rsid w:val="00150705"/>
    <w:rsid w:val="0015154B"/>
    <w:rsid w:val="00151667"/>
    <w:rsid w:val="001518A1"/>
    <w:rsid w:val="00151A1E"/>
    <w:rsid w:val="00157512"/>
    <w:rsid w:val="0016023D"/>
    <w:rsid w:val="0016102E"/>
    <w:rsid w:val="001616FD"/>
    <w:rsid w:val="001620BD"/>
    <w:rsid w:val="00162FA6"/>
    <w:rsid w:val="001640C0"/>
    <w:rsid w:val="00164793"/>
    <w:rsid w:val="0016485F"/>
    <w:rsid w:val="00166E4D"/>
    <w:rsid w:val="001670C6"/>
    <w:rsid w:val="00170586"/>
    <w:rsid w:val="00170B64"/>
    <w:rsid w:val="00173938"/>
    <w:rsid w:val="00174071"/>
    <w:rsid w:val="00176D73"/>
    <w:rsid w:val="00177825"/>
    <w:rsid w:val="00181C87"/>
    <w:rsid w:val="00181FC0"/>
    <w:rsid w:val="001820B5"/>
    <w:rsid w:val="00182B30"/>
    <w:rsid w:val="001872B8"/>
    <w:rsid w:val="00187B8F"/>
    <w:rsid w:val="00191525"/>
    <w:rsid w:val="001922AA"/>
    <w:rsid w:val="001932B9"/>
    <w:rsid w:val="00193DA0"/>
    <w:rsid w:val="00193FF0"/>
    <w:rsid w:val="0019480C"/>
    <w:rsid w:val="00194CFA"/>
    <w:rsid w:val="00196282"/>
    <w:rsid w:val="00196884"/>
    <w:rsid w:val="0019693C"/>
    <w:rsid w:val="00196A3F"/>
    <w:rsid w:val="001A0D22"/>
    <w:rsid w:val="001A1117"/>
    <w:rsid w:val="001A2515"/>
    <w:rsid w:val="001A341F"/>
    <w:rsid w:val="001A3492"/>
    <w:rsid w:val="001A3BFD"/>
    <w:rsid w:val="001A42B3"/>
    <w:rsid w:val="001A4351"/>
    <w:rsid w:val="001A54FA"/>
    <w:rsid w:val="001A6387"/>
    <w:rsid w:val="001A741E"/>
    <w:rsid w:val="001A7533"/>
    <w:rsid w:val="001A792B"/>
    <w:rsid w:val="001B02B4"/>
    <w:rsid w:val="001B1254"/>
    <w:rsid w:val="001B1BCB"/>
    <w:rsid w:val="001B2A3B"/>
    <w:rsid w:val="001B369A"/>
    <w:rsid w:val="001B67A9"/>
    <w:rsid w:val="001B7B02"/>
    <w:rsid w:val="001C15B5"/>
    <w:rsid w:val="001C1A72"/>
    <w:rsid w:val="001C23FF"/>
    <w:rsid w:val="001C3842"/>
    <w:rsid w:val="001C4053"/>
    <w:rsid w:val="001C53E9"/>
    <w:rsid w:val="001C5E0E"/>
    <w:rsid w:val="001C6292"/>
    <w:rsid w:val="001C65FE"/>
    <w:rsid w:val="001C66C6"/>
    <w:rsid w:val="001D0CAF"/>
    <w:rsid w:val="001D10E4"/>
    <w:rsid w:val="001D16BD"/>
    <w:rsid w:val="001D1DBA"/>
    <w:rsid w:val="001D3303"/>
    <w:rsid w:val="001D48DF"/>
    <w:rsid w:val="001D4BBE"/>
    <w:rsid w:val="001D57ED"/>
    <w:rsid w:val="001D589D"/>
    <w:rsid w:val="001D6478"/>
    <w:rsid w:val="001D73CA"/>
    <w:rsid w:val="001D7899"/>
    <w:rsid w:val="001E0CFD"/>
    <w:rsid w:val="001E0F29"/>
    <w:rsid w:val="001E23B3"/>
    <w:rsid w:val="001E35EC"/>
    <w:rsid w:val="001E4BB2"/>
    <w:rsid w:val="001E4C61"/>
    <w:rsid w:val="001E516B"/>
    <w:rsid w:val="001E5211"/>
    <w:rsid w:val="001E72C5"/>
    <w:rsid w:val="001E7CA2"/>
    <w:rsid w:val="001F115C"/>
    <w:rsid w:val="001F23EA"/>
    <w:rsid w:val="001F39AD"/>
    <w:rsid w:val="001F49DC"/>
    <w:rsid w:val="00201222"/>
    <w:rsid w:val="002039E5"/>
    <w:rsid w:val="00204426"/>
    <w:rsid w:val="00205462"/>
    <w:rsid w:val="00207564"/>
    <w:rsid w:val="00211DC4"/>
    <w:rsid w:val="00212755"/>
    <w:rsid w:val="00212F89"/>
    <w:rsid w:val="002136D3"/>
    <w:rsid w:val="00214BE3"/>
    <w:rsid w:val="002172EB"/>
    <w:rsid w:val="00217763"/>
    <w:rsid w:val="00217E81"/>
    <w:rsid w:val="00221A66"/>
    <w:rsid w:val="0022232F"/>
    <w:rsid w:val="00223AE1"/>
    <w:rsid w:val="00223BAC"/>
    <w:rsid w:val="00223FFB"/>
    <w:rsid w:val="0022413B"/>
    <w:rsid w:val="002241F4"/>
    <w:rsid w:val="00224620"/>
    <w:rsid w:val="00226E4D"/>
    <w:rsid w:val="00227EE6"/>
    <w:rsid w:val="002304BA"/>
    <w:rsid w:val="00230605"/>
    <w:rsid w:val="0023095C"/>
    <w:rsid w:val="0023095D"/>
    <w:rsid w:val="002328FB"/>
    <w:rsid w:val="00233609"/>
    <w:rsid w:val="0023362A"/>
    <w:rsid w:val="002337BF"/>
    <w:rsid w:val="0023405F"/>
    <w:rsid w:val="00234ED7"/>
    <w:rsid w:val="0023529D"/>
    <w:rsid w:val="00235C2A"/>
    <w:rsid w:val="00236584"/>
    <w:rsid w:val="00241944"/>
    <w:rsid w:val="0024265E"/>
    <w:rsid w:val="00242721"/>
    <w:rsid w:val="00243D78"/>
    <w:rsid w:val="002448F7"/>
    <w:rsid w:val="00244F82"/>
    <w:rsid w:val="00245488"/>
    <w:rsid w:val="002455E6"/>
    <w:rsid w:val="00245BAE"/>
    <w:rsid w:val="00246CD0"/>
    <w:rsid w:val="002474A0"/>
    <w:rsid w:val="00247DC2"/>
    <w:rsid w:val="0025119F"/>
    <w:rsid w:val="002520A7"/>
    <w:rsid w:val="00252143"/>
    <w:rsid w:val="002522B6"/>
    <w:rsid w:val="00253286"/>
    <w:rsid w:val="002538E8"/>
    <w:rsid w:val="00253A2E"/>
    <w:rsid w:val="00256133"/>
    <w:rsid w:val="0025783B"/>
    <w:rsid w:val="00260FC9"/>
    <w:rsid w:val="0026158B"/>
    <w:rsid w:val="00263A2C"/>
    <w:rsid w:val="00263A9C"/>
    <w:rsid w:val="002644C9"/>
    <w:rsid w:val="002651D5"/>
    <w:rsid w:val="00266B20"/>
    <w:rsid w:val="00270CC4"/>
    <w:rsid w:val="002717A1"/>
    <w:rsid w:val="00271A58"/>
    <w:rsid w:val="00271CE7"/>
    <w:rsid w:val="002815A9"/>
    <w:rsid w:val="00282889"/>
    <w:rsid w:val="002828BF"/>
    <w:rsid w:val="00282C0A"/>
    <w:rsid w:val="00283460"/>
    <w:rsid w:val="00283A98"/>
    <w:rsid w:val="00285FD6"/>
    <w:rsid w:val="00286858"/>
    <w:rsid w:val="00287812"/>
    <w:rsid w:val="00287CA0"/>
    <w:rsid w:val="00287F81"/>
    <w:rsid w:val="00290055"/>
    <w:rsid w:val="002908CF"/>
    <w:rsid w:val="0029312A"/>
    <w:rsid w:val="002955F8"/>
    <w:rsid w:val="002A11E4"/>
    <w:rsid w:val="002A3A0F"/>
    <w:rsid w:val="002A5F69"/>
    <w:rsid w:val="002B0E19"/>
    <w:rsid w:val="002B0FC7"/>
    <w:rsid w:val="002B0FD6"/>
    <w:rsid w:val="002B2658"/>
    <w:rsid w:val="002B2965"/>
    <w:rsid w:val="002B6B58"/>
    <w:rsid w:val="002B6E3B"/>
    <w:rsid w:val="002B6ED7"/>
    <w:rsid w:val="002B6F89"/>
    <w:rsid w:val="002C05EB"/>
    <w:rsid w:val="002C1968"/>
    <w:rsid w:val="002C1B52"/>
    <w:rsid w:val="002C2B2D"/>
    <w:rsid w:val="002C2B41"/>
    <w:rsid w:val="002C3423"/>
    <w:rsid w:val="002C410F"/>
    <w:rsid w:val="002C5BEE"/>
    <w:rsid w:val="002C654A"/>
    <w:rsid w:val="002C6CA6"/>
    <w:rsid w:val="002D0290"/>
    <w:rsid w:val="002D1E8D"/>
    <w:rsid w:val="002D2BB3"/>
    <w:rsid w:val="002D46FC"/>
    <w:rsid w:val="002D475C"/>
    <w:rsid w:val="002D4869"/>
    <w:rsid w:val="002D4D5A"/>
    <w:rsid w:val="002D5D34"/>
    <w:rsid w:val="002D753F"/>
    <w:rsid w:val="002D7D1C"/>
    <w:rsid w:val="002E0733"/>
    <w:rsid w:val="002E0E28"/>
    <w:rsid w:val="002E1285"/>
    <w:rsid w:val="002E24A7"/>
    <w:rsid w:val="002E318D"/>
    <w:rsid w:val="002E34F3"/>
    <w:rsid w:val="002E37EC"/>
    <w:rsid w:val="002F04C8"/>
    <w:rsid w:val="002F205A"/>
    <w:rsid w:val="002F24FE"/>
    <w:rsid w:val="002F2C13"/>
    <w:rsid w:val="002F36B6"/>
    <w:rsid w:val="002F6A9A"/>
    <w:rsid w:val="00305333"/>
    <w:rsid w:val="00306A36"/>
    <w:rsid w:val="00306A91"/>
    <w:rsid w:val="00311A41"/>
    <w:rsid w:val="0031240D"/>
    <w:rsid w:val="003131E2"/>
    <w:rsid w:val="00314196"/>
    <w:rsid w:val="00314983"/>
    <w:rsid w:val="00314D3E"/>
    <w:rsid w:val="00315046"/>
    <w:rsid w:val="003176E3"/>
    <w:rsid w:val="00317B11"/>
    <w:rsid w:val="00317F4A"/>
    <w:rsid w:val="003201E5"/>
    <w:rsid w:val="003206CA"/>
    <w:rsid w:val="003213C3"/>
    <w:rsid w:val="00324210"/>
    <w:rsid w:val="00326805"/>
    <w:rsid w:val="0032727D"/>
    <w:rsid w:val="003272B3"/>
    <w:rsid w:val="003312E0"/>
    <w:rsid w:val="00332FDA"/>
    <w:rsid w:val="003343C8"/>
    <w:rsid w:val="003343E4"/>
    <w:rsid w:val="0033577F"/>
    <w:rsid w:val="0033784D"/>
    <w:rsid w:val="00337B56"/>
    <w:rsid w:val="00342FC5"/>
    <w:rsid w:val="00343684"/>
    <w:rsid w:val="00343F7F"/>
    <w:rsid w:val="00344C7A"/>
    <w:rsid w:val="003454BE"/>
    <w:rsid w:val="0034579C"/>
    <w:rsid w:val="00345F91"/>
    <w:rsid w:val="00345F9A"/>
    <w:rsid w:val="00346462"/>
    <w:rsid w:val="00347BED"/>
    <w:rsid w:val="00347D40"/>
    <w:rsid w:val="00351218"/>
    <w:rsid w:val="00351393"/>
    <w:rsid w:val="00351993"/>
    <w:rsid w:val="00351EA6"/>
    <w:rsid w:val="00352D88"/>
    <w:rsid w:val="00353AF4"/>
    <w:rsid w:val="00353F97"/>
    <w:rsid w:val="00354628"/>
    <w:rsid w:val="00354E29"/>
    <w:rsid w:val="00355DD9"/>
    <w:rsid w:val="00356A45"/>
    <w:rsid w:val="0035788C"/>
    <w:rsid w:val="00360921"/>
    <w:rsid w:val="00362AB1"/>
    <w:rsid w:val="00362E7E"/>
    <w:rsid w:val="00362F7B"/>
    <w:rsid w:val="0036365A"/>
    <w:rsid w:val="00364368"/>
    <w:rsid w:val="003644D9"/>
    <w:rsid w:val="00364652"/>
    <w:rsid w:val="00366F8A"/>
    <w:rsid w:val="0037048D"/>
    <w:rsid w:val="00373BB8"/>
    <w:rsid w:val="0037441D"/>
    <w:rsid w:val="00375651"/>
    <w:rsid w:val="003756D1"/>
    <w:rsid w:val="00381298"/>
    <w:rsid w:val="00381626"/>
    <w:rsid w:val="00381B3B"/>
    <w:rsid w:val="00381B6B"/>
    <w:rsid w:val="003823B1"/>
    <w:rsid w:val="003824C7"/>
    <w:rsid w:val="003826CF"/>
    <w:rsid w:val="00382BEB"/>
    <w:rsid w:val="003837D8"/>
    <w:rsid w:val="003850FA"/>
    <w:rsid w:val="0038679D"/>
    <w:rsid w:val="00390D3E"/>
    <w:rsid w:val="00391076"/>
    <w:rsid w:val="00392220"/>
    <w:rsid w:val="00392F07"/>
    <w:rsid w:val="00393168"/>
    <w:rsid w:val="00393215"/>
    <w:rsid w:val="00393626"/>
    <w:rsid w:val="003942FB"/>
    <w:rsid w:val="00395714"/>
    <w:rsid w:val="003A1FDF"/>
    <w:rsid w:val="003A33B1"/>
    <w:rsid w:val="003A3410"/>
    <w:rsid w:val="003A3852"/>
    <w:rsid w:val="003A443A"/>
    <w:rsid w:val="003A5D7A"/>
    <w:rsid w:val="003A5F8F"/>
    <w:rsid w:val="003A6370"/>
    <w:rsid w:val="003A65F8"/>
    <w:rsid w:val="003A6E84"/>
    <w:rsid w:val="003A7AD8"/>
    <w:rsid w:val="003B3095"/>
    <w:rsid w:val="003B457C"/>
    <w:rsid w:val="003B47B2"/>
    <w:rsid w:val="003B5C14"/>
    <w:rsid w:val="003C1863"/>
    <w:rsid w:val="003C1D62"/>
    <w:rsid w:val="003C2321"/>
    <w:rsid w:val="003C3096"/>
    <w:rsid w:val="003C41B7"/>
    <w:rsid w:val="003C583E"/>
    <w:rsid w:val="003C7049"/>
    <w:rsid w:val="003C72BB"/>
    <w:rsid w:val="003C7EB5"/>
    <w:rsid w:val="003D1E3A"/>
    <w:rsid w:val="003D21C9"/>
    <w:rsid w:val="003D2A8A"/>
    <w:rsid w:val="003D2C2C"/>
    <w:rsid w:val="003D2C83"/>
    <w:rsid w:val="003D30D4"/>
    <w:rsid w:val="003D42A9"/>
    <w:rsid w:val="003D5122"/>
    <w:rsid w:val="003D5B24"/>
    <w:rsid w:val="003E0A58"/>
    <w:rsid w:val="003E3455"/>
    <w:rsid w:val="003E37FB"/>
    <w:rsid w:val="003E50DC"/>
    <w:rsid w:val="003E6096"/>
    <w:rsid w:val="003E7F4F"/>
    <w:rsid w:val="003F0EED"/>
    <w:rsid w:val="003F1369"/>
    <w:rsid w:val="003F3949"/>
    <w:rsid w:val="003F3B2E"/>
    <w:rsid w:val="003F43F8"/>
    <w:rsid w:val="003F4461"/>
    <w:rsid w:val="003F5C24"/>
    <w:rsid w:val="003F5D7C"/>
    <w:rsid w:val="003F753A"/>
    <w:rsid w:val="003F7BC3"/>
    <w:rsid w:val="004003C8"/>
    <w:rsid w:val="004006B5"/>
    <w:rsid w:val="00400CEF"/>
    <w:rsid w:val="004037A0"/>
    <w:rsid w:val="00403B79"/>
    <w:rsid w:val="004047E0"/>
    <w:rsid w:val="00407889"/>
    <w:rsid w:val="00411ADB"/>
    <w:rsid w:val="004127D9"/>
    <w:rsid w:val="00413711"/>
    <w:rsid w:val="00413AD6"/>
    <w:rsid w:val="0041405B"/>
    <w:rsid w:val="00414888"/>
    <w:rsid w:val="00414E0F"/>
    <w:rsid w:val="00414EFD"/>
    <w:rsid w:val="00415421"/>
    <w:rsid w:val="004154D4"/>
    <w:rsid w:val="00415536"/>
    <w:rsid w:val="00415588"/>
    <w:rsid w:val="00416B42"/>
    <w:rsid w:val="00417B1B"/>
    <w:rsid w:val="0042026A"/>
    <w:rsid w:val="00420349"/>
    <w:rsid w:val="00421FC2"/>
    <w:rsid w:val="004232D1"/>
    <w:rsid w:val="004233B9"/>
    <w:rsid w:val="00423574"/>
    <w:rsid w:val="00423F15"/>
    <w:rsid w:val="00423F29"/>
    <w:rsid w:val="00423F4F"/>
    <w:rsid w:val="00425128"/>
    <w:rsid w:val="004256FC"/>
    <w:rsid w:val="0042581D"/>
    <w:rsid w:val="00426051"/>
    <w:rsid w:val="00426089"/>
    <w:rsid w:val="00426898"/>
    <w:rsid w:val="00431F56"/>
    <w:rsid w:val="00432053"/>
    <w:rsid w:val="004325A6"/>
    <w:rsid w:val="004373A8"/>
    <w:rsid w:val="00437529"/>
    <w:rsid w:val="004402FD"/>
    <w:rsid w:val="004410AE"/>
    <w:rsid w:val="00441FC8"/>
    <w:rsid w:val="0044246A"/>
    <w:rsid w:val="00442B48"/>
    <w:rsid w:val="00443D07"/>
    <w:rsid w:val="00444C59"/>
    <w:rsid w:val="00450512"/>
    <w:rsid w:val="00450A1E"/>
    <w:rsid w:val="00451440"/>
    <w:rsid w:val="004516DF"/>
    <w:rsid w:val="004534BF"/>
    <w:rsid w:val="0045542F"/>
    <w:rsid w:val="00455871"/>
    <w:rsid w:val="00460647"/>
    <w:rsid w:val="00460985"/>
    <w:rsid w:val="0046223D"/>
    <w:rsid w:val="00463AA0"/>
    <w:rsid w:val="00463E89"/>
    <w:rsid w:val="004642A5"/>
    <w:rsid w:val="00465059"/>
    <w:rsid w:val="0046559D"/>
    <w:rsid w:val="004656C3"/>
    <w:rsid w:val="00471F84"/>
    <w:rsid w:val="00472027"/>
    <w:rsid w:val="00472585"/>
    <w:rsid w:val="004732AC"/>
    <w:rsid w:val="00474FC5"/>
    <w:rsid w:val="00475333"/>
    <w:rsid w:val="00476577"/>
    <w:rsid w:val="004811C6"/>
    <w:rsid w:val="00481885"/>
    <w:rsid w:val="00482D5F"/>
    <w:rsid w:val="00483D03"/>
    <w:rsid w:val="00484B4E"/>
    <w:rsid w:val="0048536C"/>
    <w:rsid w:val="0048765F"/>
    <w:rsid w:val="00487A92"/>
    <w:rsid w:val="004916FD"/>
    <w:rsid w:val="00493C39"/>
    <w:rsid w:val="004945DC"/>
    <w:rsid w:val="00494E41"/>
    <w:rsid w:val="00495887"/>
    <w:rsid w:val="004958BB"/>
    <w:rsid w:val="00495CF6"/>
    <w:rsid w:val="004972D1"/>
    <w:rsid w:val="00497F2C"/>
    <w:rsid w:val="004A1CD5"/>
    <w:rsid w:val="004A2FE2"/>
    <w:rsid w:val="004A3140"/>
    <w:rsid w:val="004A4C8E"/>
    <w:rsid w:val="004A4D71"/>
    <w:rsid w:val="004A5050"/>
    <w:rsid w:val="004A5140"/>
    <w:rsid w:val="004A5805"/>
    <w:rsid w:val="004B1641"/>
    <w:rsid w:val="004B1FA0"/>
    <w:rsid w:val="004B3209"/>
    <w:rsid w:val="004B35F6"/>
    <w:rsid w:val="004B53E0"/>
    <w:rsid w:val="004B5B66"/>
    <w:rsid w:val="004B5F04"/>
    <w:rsid w:val="004B5F94"/>
    <w:rsid w:val="004B5FD4"/>
    <w:rsid w:val="004B6E03"/>
    <w:rsid w:val="004B6EA6"/>
    <w:rsid w:val="004B7C07"/>
    <w:rsid w:val="004C0730"/>
    <w:rsid w:val="004C1385"/>
    <w:rsid w:val="004C1FB5"/>
    <w:rsid w:val="004C2951"/>
    <w:rsid w:val="004C2974"/>
    <w:rsid w:val="004C3D66"/>
    <w:rsid w:val="004C3EDE"/>
    <w:rsid w:val="004C55EE"/>
    <w:rsid w:val="004C64CE"/>
    <w:rsid w:val="004C7193"/>
    <w:rsid w:val="004C79D6"/>
    <w:rsid w:val="004D0D7D"/>
    <w:rsid w:val="004D1031"/>
    <w:rsid w:val="004D10DD"/>
    <w:rsid w:val="004D2E3F"/>
    <w:rsid w:val="004D33CD"/>
    <w:rsid w:val="004D3C3A"/>
    <w:rsid w:val="004D6A60"/>
    <w:rsid w:val="004D6AD6"/>
    <w:rsid w:val="004D6B7A"/>
    <w:rsid w:val="004D7201"/>
    <w:rsid w:val="004E1AA9"/>
    <w:rsid w:val="004E34BC"/>
    <w:rsid w:val="004E3512"/>
    <w:rsid w:val="004E5891"/>
    <w:rsid w:val="004E6329"/>
    <w:rsid w:val="004E63E4"/>
    <w:rsid w:val="004E76A6"/>
    <w:rsid w:val="004E7F18"/>
    <w:rsid w:val="004F0D9F"/>
    <w:rsid w:val="004F0FB9"/>
    <w:rsid w:val="004F177D"/>
    <w:rsid w:val="004F2DE7"/>
    <w:rsid w:val="004F5265"/>
    <w:rsid w:val="004F79A8"/>
    <w:rsid w:val="00500324"/>
    <w:rsid w:val="00500445"/>
    <w:rsid w:val="00500668"/>
    <w:rsid w:val="00500A39"/>
    <w:rsid w:val="0050162B"/>
    <w:rsid w:val="00501AD8"/>
    <w:rsid w:val="005020F6"/>
    <w:rsid w:val="00502325"/>
    <w:rsid w:val="00502B87"/>
    <w:rsid w:val="0050466C"/>
    <w:rsid w:val="00504C5A"/>
    <w:rsid w:val="00504FB6"/>
    <w:rsid w:val="00505CDE"/>
    <w:rsid w:val="00505F09"/>
    <w:rsid w:val="00507442"/>
    <w:rsid w:val="00507D54"/>
    <w:rsid w:val="00510878"/>
    <w:rsid w:val="00510996"/>
    <w:rsid w:val="00512F8E"/>
    <w:rsid w:val="0051507D"/>
    <w:rsid w:val="00515C09"/>
    <w:rsid w:val="00516379"/>
    <w:rsid w:val="0051704E"/>
    <w:rsid w:val="005202EC"/>
    <w:rsid w:val="00520B34"/>
    <w:rsid w:val="00520C9C"/>
    <w:rsid w:val="005229C6"/>
    <w:rsid w:val="00522BC3"/>
    <w:rsid w:val="00523863"/>
    <w:rsid w:val="005238FC"/>
    <w:rsid w:val="00523C3A"/>
    <w:rsid w:val="005240C3"/>
    <w:rsid w:val="00525F2C"/>
    <w:rsid w:val="00526CE6"/>
    <w:rsid w:val="00526D9E"/>
    <w:rsid w:val="0053034B"/>
    <w:rsid w:val="00530BAC"/>
    <w:rsid w:val="00531E56"/>
    <w:rsid w:val="0053375D"/>
    <w:rsid w:val="00534514"/>
    <w:rsid w:val="00537DC6"/>
    <w:rsid w:val="00540465"/>
    <w:rsid w:val="005405B4"/>
    <w:rsid w:val="00540DD9"/>
    <w:rsid w:val="005412C0"/>
    <w:rsid w:val="00541BA3"/>
    <w:rsid w:val="00542734"/>
    <w:rsid w:val="005439A5"/>
    <w:rsid w:val="005445DE"/>
    <w:rsid w:val="00547024"/>
    <w:rsid w:val="00547074"/>
    <w:rsid w:val="00547737"/>
    <w:rsid w:val="00547B4D"/>
    <w:rsid w:val="0055261E"/>
    <w:rsid w:val="00554C27"/>
    <w:rsid w:val="005566F9"/>
    <w:rsid w:val="00556FB7"/>
    <w:rsid w:val="005570DE"/>
    <w:rsid w:val="00557C52"/>
    <w:rsid w:val="00557D4B"/>
    <w:rsid w:val="00557D9A"/>
    <w:rsid w:val="00560B1D"/>
    <w:rsid w:val="00561F79"/>
    <w:rsid w:val="0056213B"/>
    <w:rsid w:val="00562DB8"/>
    <w:rsid w:val="005632AE"/>
    <w:rsid w:val="005642BC"/>
    <w:rsid w:val="00564CED"/>
    <w:rsid w:val="00565307"/>
    <w:rsid w:val="0056707B"/>
    <w:rsid w:val="005676FA"/>
    <w:rsid w:val="00567FFB"/>
    <w:rsid w:val="005702C3"/>
    <w:rsid w:val="00570848"/>
    <w:rsid w:val="00571539"/>
    <w:rsid w:val="00571FFC"/>
    <w:rsid w:val="0057404E"/>
    <w:rsid w:val="0057418E"/>
    <w:rsid w:val="00574B2B"/>
    <w:rsid w:val="00581490"/>
    <w:rsid w:val="005815FC"/>
    <w:rsid w:val="00583C85"/>
    <w:rsid w:val="0058415B"/>
    <w:rsid w:val="00585520"/>
    <w:rsid w:val="00585E7B"/>
    <w:rsid w:val="00587AE2"/>
    <w:rsid w:val="00587C55"/>
    <w:rsid w:val="00590395"/>
    <w:rsid w:val="00591B6E"/>
    <w:rsid w:val="0059480D"/>
    <w:rsid w:val="00595665"/>
    <w:rsid w:val="0059652C"/>
    <w:rsid w:val="005974BA"/>
    <w:rsid w:val="00597698"/>
    <w:rsid w:val="005A1559"/>
    <w:rsid w:val="005A1CD8"/>
    <w:rsid w:val="005A2A82"/>
    <w:rsid w:val="005A2B7A"/>
    <w:rsid w:val="005A4F6F"/>
    <w:rsid w:val="005A5BE6"/>
    <w:rsid w:val="005A69C3"/>
    <w:rsid w:val="005A7C0F"/>
    <w:rsid w:val="005A7F3E"/>
    <w:rsid w:val="005A7FD6"/>
    <w:rsid w:val="005B0132"/>
    <w:rsid w:val="005B1141"/>
    <w:rsid w:val="005B2445"/>
    <w:rsid w:val="005B3FEE"/>
    <w:rsid w:val="005B6AE0"/>
    <w:rsid w:val="005B6B94"/>
    <w:rsid w:val="005B7E3A"/>
    <w:rsid w:val="005C0015"/>
    <w:rsid w:val="005C09FD"/>
    <w:rsid w:val="005C2E42"/>
    <w:rsid w:val="005C329C"/>
    <w:rsid w:val="005C3EFC"/>
    <w:rsid w:val="005C4193"/>
    <w:rsid w:val="005C47B6"/>
    <w:rsid w:val="005C4D72"/>
    <w:rsid w:val="005C5291"/>
    <w:rsid w:val="005C5516"/>
    <w:rsid w:val="005C56C0"/>
    <w:rsid w:val="005C5F28"/>
    <w:rsid w:val="005C6839"/>
    <w:rsid w:val="005C69D2"/>
    <w:rsid w:val="005C7CD1"/>
    <w:rsid w:val="005D0E58"/>
    <w:rsid w:val="005D127A"/>
    <w:rsid w:val="005D2AD1"/>
    <w:rsid w:val="005D3B6B"/>
    <w:rsid w:val="005D6B6C"/>
    <w:rsid w:val="005D6CA5"/>
    <w:rsid w:val="005D6D6F"/>
    <w:rsid w:val="005E0F93"/>
    <w:rsid w:val="005E1CBB"/>
    <w:rsid w:val="005E3B32"/>
    <w:rsid w:val="005E3B45"/>
    <w:rsid w:val="005E454F"/>
    <w:rsid w:val="005E4A5C"/>
    <w:rsid w:val="005E53D7"/>
    <w:rsid w:val="005E58DC"/>
    <w:rsid w:val="005E66E8"/>
    <w:rsid w:val="005E67F8"/>
    <w:rsid w:val="005E6AEC"/>
    <w:rsid w:val="005E6DDE"/>
    <w:rsid w:val="005E7872"/>
    <w:rsid w:val="005F085A"/>
    <w:rsid w:val="005F09E3"/>
    <w:rsid w:val="005F3637"/>
    <w:rsid w:val="005F3703"/>
    <w:rsid w:val="005F6117"/>
    <w:rsid w:val="005F7AF9"/>
    <w:rsid w:val="00600B6F"/>
    <w:rsid w:val="00600BCB"/>
    <w:rsid w:val="00600F07"/>
    <w:rsid w:val="00601F39"/>
    <w:rsid w:val="0060244C"/>
    <w:rsid w:val="006030D4"/>
    <w:rsid w:val="0060377D"/>
    <w:rsid w:val="00606981"/>
    <w:rsid w:val="006070D2"/>
    <w:rsid w:val="0060779F"/>
    <w:rsid w:val="006079CA"/>
    <w:rsid w:val="00610621"/>
    <w:rsid w:val="00610DC4"/>
    <w:rsid w:val="00611430"/>
    <w:rsid w:val="006132D9"/>
    <w:rsid w:val="00613ADA"/>
    <w:rsid w:val="0061443A"/>
    <w:rsid w:val="006147F3"/>
    <w:rsid w:val="00614DEC"/>
    <w:rsid w:val="00616221"/>
    <w:rsid w:val="00616EE4"/>
    <w:rsid w:val="00617719"/>
    <w:rsid w:val="006201AB"/>
    <w:rsid w:val="00621CBA"/>
    <w:rsid w:val="00622618"/>
    <w:rsid w:val="00622FD4"/>
    <w:rsid w:val="00625B82"/>
    <w:rsid w:val="0063047A"/>
    <w:rsid w:val="00631DD7"/>
    <w:rsid w:val="00632EE9"/>
    <w:rsid w:val="006330E0"/>
    <w:rsid w:val="00634032"/>
    <w:rsid w:val="006350CF"/>
    <w:rsid w:val="0063522C"/>
    <w:rsid w:val="00635B83"/>
    <w:rsid w:val="00636D95"/>
    <w:rsid w:val="00636F13"/>
    <w:rsid w:val="00641CD2"/>
    <w:rsid w:val="00641F15"/>
    <w:rsid w:val="006420D2"/>
    <w:rsid w:val="0064226A"/>
    <w:rsid w:val="00642A3F"/>
    <w:rsid w:val="006432F0"/>
    <w:rsid w:val="00643EF5"/>
    <w:rsid w:val="00644F9B"/>
    <w:rsid w:val="0064538E"/>
    <w:rsid w:val="00645EBD"/>
    <w:rsid w:val="00646811"/>
    <w:rsid w:val="00650FF0"/>
    <w:rsid w:val="00651D49"/>
    <w:rsid w:val="006530D6"/>
    <w:rsid w:val="006548F3"/>
    <w:rsid w:val="0065634F"/>
    <w:rsid w:val="00656FCB"/>
    <w:rsid w:val="006571C2"/>
    <w:rsid w:val="00660702"/>
    <w:rsid w:val="00660ADD"/>
    <w:rsid w:val="00661A23"/>
    <w:rsid w:val="00662472"/>
    <w:rsid w:val="0066256F"/>
    <w:rsid w:val="006627F0"/>
    <w:rsid w:val="00662BF9"/>
    <w:rsid w:val="006643B9"/>
    <w:rsid w:val="0066457B"/>
    <w:rsid w:val="00666CBC"/>
    <w:rsid w:val="006719B9"/>
    <w:rsid w:val="00675168"/>
    <w:rsid w:val="00675D66"/>
    <w:rsid w:val="0067657B"/>
    <w:rsid w:val="006809AB"/>
    <w:rsid w:val="00682041"/>
    <w:rsid w:val="00682290"/>
    <w:rsid w:val="0068359B"/>
    <w:rsid w:val="00683A1D"/>
    <w:rsid w:val="00684130"/>
    <w:rsid w:val="0068588B"/>
    <w:rsid w:val="006862CC"/>
    <w:rsid w:val="00686724"/>
    <w:rsid w:val="00686CEB"/>
    <w:rsid w:val="006915E2"/>
    <w:rsid w:val="006937D7"/>
    <w:rsid w:val="006941DD"/>
    <w:rsid w:val="006942C9"/>
    <w:rsid w:val="006977DD"/>
    <w:rsid w:val="006A0180"/>
    <w:rsid w:val="006A0FAA"/>
    <w:rsid w:val="006A1D7C"/>
    <w:rsid w:val="006A5B2C"/>
    <w:rsid w:val="006A5C27"/>
    <w:rsid w:val="006A6433"/>
    <w:rsid w:val="006A69F7"/>
    <w:rsid w:val="006A6EE6"/>
    <w:rsid w:val="006A719A"/>
    <w:rsid w:val="006A71F8"/>
    <w:rsid w:val="006A784C"/>
    <w:rsid w:val="006B0185"/>
    <w:rsid w:val="006B09E2"/>
    <w:rsid w:val="006B0B42"/>
    <w:rsid w:val="006B13E8"/>
    <w:rsid w:val="006B695F"/>
    <w:rsid w:val="006C188A"/>
    <w:rsid w:val="006C366A"/>
    <w:rsid w:val="006C3A20"/>
    <w:rsid w:val="006C3A79"/>
    <w:rsid w:val="006C50A6"/>
    <w:rsid w:val="006C52C2"/>
    <w:rsid w:val="006C62A3"/>
    <w:rsid w:val="006C64E2"/>
    <w:rsid w:val="006D2278"/>
    <w:rsid w:val="006D23E4"/>
    <w:rsid w:val="006D25E4"/>
    <w:rsid w:val="006D299D"/>
    <w:rsid w:val="006D3AA8"/>
    <w:rsid w:val="006D4241"/>
    <w:rsid w:val="006D5820"/>
    <w:rsid w:val="006D5863"/>
    <w:rsid w:val="006D6931"/>
    <w:rsid w:val="006D754D"/>
    <w:rsid w:val="006E27ED"/>
    <w:rsid w:val="006E4B6E"/>
    <w:rsid w:val="006E51C6"/>
    <w:rsid w:val="006F099A"/>
    <w:rsid w:val="006F1218"/>
    <w:rsid w:val="006F1DFA"/>
    <w:rsid w:val="006F227A"/>
    <w:rsid w:val="006F422F"/>
    <w:rsid w:val="006F4949"/>
    <w:rsid w:val="006F5432"/>
    <w:rsid w:val="006F7FD2"/>
    <w:rsid w:val="00700107"/>
    <w:rsid w:val="007005CC"/>
    <w:rsid w:val="00700785"/>
    <w:rsid w:val="00700E50"/>
    <w:rsid w:val="00701048"/>
    <w:rsid w:val="0070127A"/>
    <w:rsid w:val="00701B1E"/>
    <w:rsid w:val="007032E5"/>
    <w:rsid w:val="00705C40"/>
    <w:rsid w:val="00707082"/>
    <w:rsid w:val="0070742C"/>
    <w:rsid w:val="00711608"/>
    <w:rsid w:val="00712543"/>
    <w:rsid w:val="007126D2"/>
    <w:rsid w:val="00713222"/>
    <w:rsid w:val="007134AA"/>
    <w:rsid w:val="00713898"/>
    <w:rsid w:val="00713B4B"/>
    <w:rsid w:val="00715729"/>
    <w:rsid w:val="00716165"/>
    <w:rsid w:val="00716ADF"/>
    <w:rsid w:val="00716DB3"/>
    <w:rsid w:val="007206E9"/>
    <w:rsid w:val="00720983"/>
    <w:rsid w:val="00721AAE"/>
    <w:rsid w:val="00721ED9"/>
    <w:rsid w:val="00722A26"/>
    <w:rsid w:val="007230B4"/>
    <w:rsid w:val="00723D27"/>
    <w:rsid w:val="007255C8"/>
    <w:rsid w:val="00725C63"/>
    <w:rsid w:val="00727D75"/>
    <w:rsid w:val="00731055"/>
    <w:rsid w:val="00731C90"/>
    <w:rsid w:val="00733050"/>
    <w:rsid w:val="007331B1"/>
    <w:rsid w:val="0073375E"/>
    <w:rsid w:val="007342BC"/>
    <w:rsid w:val="00735F65"/>
    <w:rsid w:val="007360B8"/>
    <w:rsid w:val="007360E3"/>
    <w:rsid w:val="00740202"/>
    <w:rsid w:val="007420FC"/>
    <w:rsid w:val="00744F9F"/>
    <w:rsid w:val="00745A87"/>
    <w:rsid w:val="00746FEC"/>
    <w:rsid w:val="00747157"/>
    <w:rsid w:val="00751E2A"/>
    <w:rsid w:val="00752E0D"/>
    <w:rsid w:val="007530EF"/>
    <w:rsid w:val="00754181"/>
    <w:rsid w:val="00754E3F"/>
    <w:rsid w:val="007551F5"/>
    <w:rsid w:val="00757627"/>
    <w:rsid w:val="007618C8"/>
    <w:rsid w:val="00761ED1"/>
    <w:rsid w:val="00761F8B"/>
    <w:rsid w:val="00762116"/>
    <w:rsid w:val="00763A2D"/>
    <w:rsid w:val="0076666C"/>
    <w:rsid w:val="00766D3E"/>
    <w:rsid w:val="0077168F"/>
    <w:rsid w:val="00772698"/>
    <w:rsid w:val="00772D1A"/>
    <w:rsid w:val="00773441"/>
    <w:rsid w:val="00773B53"/>
    <w:rsid w:val="00775382"/>
    <w:rsid w:val="007753AC"/>
    <w:rsid w:val="00775A3B"/>
    <w:rsid w:val="00777B38"/>
    <w:rsid w:val="0078014A"/>
    <w:rsid w:val="007815D4"/>
    <w:rsid w:val="007835D3"/>
    <w:rsid w:val="00783B29"/>
    <w:rsid w:val="00783FBC"/>
    <w:rsid w:val="00783FE7"/>
    <w:rsid w:val="00784B4C"/>
    <w:rsid w:val="0078620A"/>
    <w:rsid w:val="007867EE"/>
    <w:rsid w:val="0078750B"/>
    <w:rsid w:val="00787AC0"/>
    <w:rsid w:val="00791B2E"/>
    <w:rsid w:val="007939AC"/>
    <w:rsid w:val="00794D27"/>
    <w:rsid w:val="0079500D"/>
    <w:rsid w:val="00796315"/>
    <w:rsid w:val="007A00E1"/>
    <w:rsid w:val="007A0FAE"/>
    <w:rsid w:val="007A1283"/>
    <w:rsid w:val="007A276E"/>
    <w:rsid w:val="007A2AD2"/>
    <w:rsid w:val="007A2E45"/>
    <w:rsid w:val="007A34D8"/>
    <w:rsid w:val="007A3FF6"/>
    <w:rsid w:val="007A4224"/>
    <w:rsid w:val="007A4C89"/>
    <w:rsid w:val="007A4FFD"/>
    <w:rsid w:val="007B0000"/>
    <w:rsid w:val="007B420D"/>
    <w:rsid w:val="007B54E7"/>
    <w:rsid w:val="007B6C30"/>
    <w:rsid w:val="007B6D5D"/>
    <w:rsid w:val="007C0582"/>
    <w:rsid w:val="007C2EFF"/>
    <w:rsid w:val="007C34F6"/>
    <w:rsid w:val="007C3B52"/>
    <w:rsid w:val="007C6C70"/>
    <w:rsid w:val="007C747C"/>
    <w:rsid w:val="007D2764"/>
    <w:rsid w:val="007D354D"/>
    <w:rsid w:val="007D4A0D"/>
    <w:rsid w:val="007D4D08"/>
    <w:rsid w:val="007D5547"/>
    <w:rsid w:val="007D7D19"/>
    <w:rsid w:val="007E16AA"/>
    <w:rsid w:val="007E2D42"/>
    <w:rsid w:val="007E2FB7"/>
    <w:rsid w:val="007E3611"/>
    <w:rsid w:val="007E5199"/>
    <w:rsid w:val="007E5856"/>
    <w:rsid w:val="007F0EFD"/>
    <w:rsid w:val="007F0F33"/>
    <w:rsid w:val="007F13CE"/>
    <w:rsid w:val="007F272B"/>
    <w:rsid w:val="007F3288"/>
    <w:rsid w:val="007F368A"/>
    <w:rsid w:val="007F4BE7"/>
    <w:rsid w:val="007F4EE4"/>
    <w:rsid w:val="007F56FB"/>
    <w:rsid w:val="007F571A"/>
    <w:rsid w:val="007F66F4"/>
    <w:rsid w:val="007F6E72"/>
    <w:rsid w:val="007F7E3B"/>
    <w:rsid w:val="008016B5"/>
    <w:rsid w:val="00803CA2"/>
    <w:rsid w:val="008045C5"/>
    <w:rsid w:val="00804FAC"/>
    <w:rsid w:val="008053C7"/>
    <w:rsid w:val="00805EAD"/>
    <w:rsid w:val="0080767B"/>
    <w:rsid w:val="00807B76"/>
    <w:rsid w:val="00810BD0"/>
    <w:rsid w:val="00811062"/>
    <w:rsid w:val="0081290F"/>
    <w:rsid w:val="0081355E"/>
    <w:rsid w:val="008135B7"/>
    <w:rsid w:val="008138A2"/>
    <w:rsid w:val="00813A7E"/>
    <w:rsid w:val="00814803"/>
    <w:rsid w:val="00814C7B"/>
    <w:rsid w:val="0081538D"/>
    <w:rsid w:val="00816FB2"/>
    <w:rsid w:val="00817534"/>
    <w:rsid w:val="008209EB"/>
    <w:rsid w:val="00820D01"/>
    <w:rsid w:val="00821963"/>
    <w:rsid w:val="00821A51"/>
    <w:rsid w:val="00821FE8"/>
    <w:rsid w:val="008235BE"/>
    <w:rsid w:val="008235F7"/>
    <w:rsid w:val="00824EF6"/>
    <w:rsid w:val="0082715A"/>
    <w:rsid w:val="00827369"/>
    <w:rsid w:val="008279E2"/>
    <w:rsid w:val="0083071E"/>
    <w:rsid w:val="00831566"/>
    <w:rsid w:val="00831EF6"/>
    <w:rsid w:val="00833620"/>
    <w:rsid w:val="008354C9"/>
    <w:rsid w:val="008356F6"/>
    <w:rsid w:val="008359A6"/>
    <w:rsid w:val="00835C46"/>
    <w:rsid w:val="00835E4F"/>
    <w:rsid w:val="00840110"/>
    <w:rsid w:val="00840ACE"/>
    <w:rsid w:val="00843BA3"/>
    <w:rsid w:val="00844302"/>
    <w:rsid w:val="00845CE5"/>
    <w:rsid w:val="00847D03"/>
    <w:rsid w:val="00851463"/>
    <w:rsid w:val="0085181D"/>
    <w:rsid w:val="00853952"/>
    <w:rsid w:val="008541AF"/>
    <w:rsid w:val="00855463"/>
    <w:rsid w:val="008609B6"/>
    <w:rsid w:val="00860CC4"/>
    <w:rsid w:val="00861E37"/>
    <w:rsid w:val="0086242A"/>
    <w:rsid w:val="00863893"/>
    <w:rsid w:val="008641C8"/>
    <w:rsid w:val="00864D61"/>
    <w:rsid w:val="00864F3D"/>
    <w:rsid w:val="00865175"/>
    <w:rsid w:val="0086551E"/>
    <w:rsid w:val="008661D1"/>
    <w:rsid w:val="00867261"/>
    <w:rsid w:val="00867AC0"/>
    <w:rsid w:val="00870656"/>
    <w:rsid w:val="00876652"/>
    <w:rsid w:val="008766C4"/>
    <w:rsid w:val="008810D4"/>
    <w:rsid w:val="00881C2C"/>
    <w:rsid w:val="008821DB"/>
    <w:rsid w:val="00882FB2"/>
    <w:rsid w:val="00883079"/>
    <w:rsid w:val="008833CE"/>
    <w:rsid w:val="00883AE4"/>
    <w:rsid w:val="0088588B"/>
    <w:rsid w:val="00885F84"/>
    <w:rsid w:val="0088623A"/>
    <w:rsid w:val="0088701E"/>
    <w:rsid w:val="00892C60"/>
    <w:rsid w:val="00892F70"/>
    <w:rsid w:val="008935A8"/>
    <w:rsid w:val="00893F0D"/>
    <w:rsid w:val="008942AC"/>
    <w:rsid w:val="00894795"/>
    <w:rsid w:val="00894D00"/>
    <w:rsid w:val="008957C2"/>
    <w:rsid w:val="0089662D"/>
    <w:rsid w:val="00897903"/>
    <w:rsid w:val="008A08F2"/>
    <w:rsid w:val="008A2E0D"/>
    <w:rsid w:val="008A3A52"/>
    <w:rsid w:val="008A3AEF"/>
    <w:rsid w:val="008A4E73"/>
    <w:rsid w:val="008A7DD0"/>
    <w:rsid w:val="008B0A94"/>
    <w:rsid w:val="008B0E04"/>
    <w:rsid w:val="008B11E0"/>
    <w:rsid w:val="008B190C"/>
    <w:rsid w:val="008B240C"/>
    <w:rsid w:val="008B289D"/>
    <w:rsid w:val="008B2AB1"/>
    <w:rsid w:val="008B336D"/>
    <w:rsid w:val="008B4B61"/>
    <w:rsid w:val="008B595B"/>
    <w:rsid w:val="008B6100"/>
    <w:rsid w:val="008B612C"/>
    <w:rsid w:val="008B6306"/>
    <w:rsid w:val="008B7C30"/>
    <w:rsid w:val="008C012A"/>
    <w:rsid w:val="008C0F80"/>
    <w:rsid w:val="008C2742"/>
    <w:rsid w:val="008C2FBF"/>
    <w:rsid w:val="008C54A6"/>
    <w:rsid w:val="008C58B4"/>
    <w:rsid w:val="008C6274"/>
    <w:rsid w:val="008C6D37"/>
    <w:rsid w:val="008C7D54"/>
    <w:rsid w:val="008D02C0"/>
    <w:rsid w:val="008D125C"/>
    <w:rsid w:val="008D1CDE"/>
    <w:rsid w:val="008D2648"/>
    <w:rsid w:val="008D3F1C"/>
    <w:rsid w:val="008D47F2"/>
    <w:rsid w:val="008D48AD"/>
    <w:rsid w:val="008D4EF8"/>
    <w:rsid w:val="008D5471"/>
    <w:rsid w:val="008D5D49"/>
    <w:rsid w:val="008D6BC3"/>
    <w:rsid w:val="008E0D29"/>
    <w:rsid w:val="008E14E6"/>
    <w:rsid w:val="008E1B52"/>
    <w:rsid w:val="008E1D06"/>
    <w:rsid w:val="008E2FB2"/>
    <w:rsid w:val="008E69A6"/>
    <w:rsid w:val="008F15A7"/>
    <w:rsid w:val="008F3CD3"/>
    <w:rsid w:val="008F5A1C"/>
    <w:rsid w:val="008F5B4B"/>
    <w:rsid w:val="008F710A"/>
    <w:rsid w:val="008F7299"/>
    <w:rsid w:val="008F793F"/>
    <w:rsid w:val="008F7F76"/>
    <w:rsid w:val="009004BF"/>
    <w:rsid w:val="00901179"/>
    <w:rsid w:val="00901566"/>
    <w:rsid w:val="00901822"/>
    <w:rsid w:val="00903806"/>
    <w:rsid w:val="0090393F"/>
    <w:rsid w:val="00903DDC"/>
    <w:rsid w:val="00903FF4"/>
    <w:rsid w:val="0090463A"/>
    <w:rsid w:val="00904B27"/>
    <w:rsid w:val="00905F13"/>
    <w:rsid w:val="00905F6C"/>
    <w:rsid w:val="0090763C"/>
    <w:rsid w:val="00907B0D"/>
    <w:rsid w:val="00912259"/>
    <w:rsid w:val="009124EE"/>
    <w:rsid w:val="00912C92"/>
    <w:rsid w:val="00913778"/>
    <w:rsid w:val="00913DDF"/>
    <w:rsid w:val="0091443C"/>
    <w:rsid w:val="0091609E"/>
    <w:rsid w:val="0092027D"/>
    <w:rsid w:val="009204E0"/>
    <w:rsid w:val="0092296E"/>
    <w:rsid w:val="00922DF0"/>
    <w:rsid w:val="00922EFC"/>
    <w:rsid w:val="00923B06"/>
    <w:rsid w:val="0092428C"/>
    <w:rsid w:val="00924FD1"/>
    <w:rsid w:val="009251B5"/>
    <w:rsid w:val="00925A51"/>
    <w:rsid w:val="00925C07"/>
    <w:rsid w:val="0092615E"/>
    <w:rsid w:val="009263BC"/>
    <w:rsid w:val="00927CD7"/>
    <w:rsid w:val="0093259C"/>
    <w:rsid w:val="0093285A"/>
    <w:rsid w:val="0093382C"/>
    <w:rsid w:val="00937A93"/>
    <w:rsid w:val="0094000E"/>
    <w:rsid w:val="009406E2"/>
    <w:rsid w:val="00941929"/>
    <w:rsid w:val="00941E2F"/>
    <w:rsid w:val="0094347D"/>
    <w:rsid w:val="009435D0"/>
    <w:rsid w:val="00944D3A"/>
    <w:rsid w:val="00951BA1"/>
    <w:rsid w:val="00952762"/>
    <w:rsid w:val="009528AE"/>
    <w:rsid w:val="00952BB6"/>
    <w:rsid w:val="00953BD5"/>
    <w:rsid w:val="00955846"/>
    <w:rsid w:val="00955BDF"/>
    <w:rsid w:val="00955BFA"/>
    <w:rsid w:val="00956967"/>
    <w:rsid w:val="00956EB6"/>
    <w:rsid w:val="00962AC4"/>
    <w:rsid w:val="009631E0"/>
    <w:rsid w:val="0096447E"/>
    <w:rsid w:val="00964CFD"/>
    <w:rsid w:val="0096509C"/>
    <w:rsid w:val="0096628B"/>
    <w:rsid w:val="0097031C"/>
    <w:rsid w:val="00971CF4"/>
    <w:rsid w:val="0097230D"/>
    <w:rsid w:val="009730CC"/>
    <w:rsid w:val="00973A47"/>
    <w:rsid w:val="00973F7D"/>
    <w:rsid w:val="0097473B"/>
    <w:rsid w:val="00976A94"/>
    <w:rsid w:val="00976B21"/>
    <w:rsid w:val="009774A6"/>
    <w:rsid w:val="00982162"/>
    <w:rsid w:val="009825CE"/>
    <w:rsid w:val="009841B3"/>
    <w:rsid w:val="0098434A"/>
    <w:rsid w:val="00984B46"/>
    <w:rsid w:val="009850ED"/>
    <w:rsid w:val="009851A7"/>
    <w:rsid w:val="00985942"/>
    <w:rsid w:val="00985A53"/>
    <w:rsid w:val="009864D8"/>
    <w:rsid w:val="009875C5"/>
    <w:rsid w:val="00987EDE"/>
    <w:rsid w:val="00991041"/>
    <w:rsid w:val="00991332"/>
    <w:rsid w:val="00991510"/>
    <w:rsid w:val="00992A72"/>
    <w:rsid w:val="00993FCE"/>
    <w:rsid w:val="00994F3A"/>
    <w:rsid w:val="009976A2"/>
    <w:rsid w:val="00997868"/>
    <w:rsid w:val="009A030B"/>
    <w:rsid w:val="009A0A26"/>
    <w:rsid w:val="009A10B1"/>
    <w:rsid w:val="009A2CA6"/>
    <w:rsid w:val="009A3225"/>
    <w:rsid w:val="009A39C1"/>
    <w:rsid w:val="009A3A49"/>
    <w:rsid w:val="009A3B28"/>
    <w:rsid w:val="009A4366"/>
    <w:rsid w:val="009A4605"/>
    <w:rsid w:val="009A4F4E"/>
    <w:rsid w:val="009A5C49"/>
    <w:rsid w:val="009B3CE1"/>
    <w:rsid w:val="009B4C13"/>
    <w:rsid w:val="009B5725"/>
    <w:rsid w:val="009B5B6B"/>
    <w:rsid w:val="009B732F"/>
    <w:rsid w:val="009B7EB0"/>
    <w:rsid w:val="009C0109"/>
    <w:rsid w:val="009C04C4"/>
    <w:rsid w:val="009C2543"/>
    <w:rsid w:val="009C43C0"/>
    <w:rsid w:val="009C449D"/>
    <w:rsid w:val="009C4644"/>
    <w:rsid w:val="009C630B"/>
    <w:rsid w:val="009C6BA4"/>
    <w:rsid w:val="009C6BF0"/>
    <w:rsid w:val="009C75F2"/>
    <w:rsid w:val="009C7A50"/>
    <w:rsid w:val="009C7CD9"/>
    <w:rsid w:val="009D06BC"/>
    <w:rsid w:val="009D0D4E"/>
    <w:rsid w:val="009D15CF"/>
    <w:rsid w:val="009D173B"/>
    <w:rsid w:val="009D1E14"/>
    <w:rsid w:val="009D6B86"/>
    <w:rsid w:val="009D758C"/>
    <w:rsid w:val="009D7C69"/>
    <w:rsid w:val="009E166C"/>
    <w:rsid w:val="009E2615"/>
    <w:rsid w:val="009E2BB9"/>
    <w:rsid w:val="009E3531"/>
    <w:rsid w:val="009E5A03"/>
    <w:rsid w:val="009E5A70"/>
    <w:rsid w:val="009E5C0A"/>
    <w:rsid w:val="009E616D"/>
    <w:rsid w:val="009E6658"/>
    <w:rsid w:val="009E7551"/>
    <w:rsid w:val="009F24DE"/>
    <w:rsid w:val="009F3077"/>
    <w:rsid w:val="009F45A8"/>
    <w:rsid w:val="009F5959"/>
    <w:rsid w:val="00A00B69"/>
    <w:rsid w:val="00A01C73"/>
    <w:rsid w:val="00A02187"/>
    <w:rsid w:val="00A0292B"/>
    <w:rsid w:val="00A02C44"/>
    <w:rsid w:val="00A030D8"/>
    <w:rsid w:val="00A03648"/>
    <w:rsid w:val="00A03C75"/>
    <w:rsid w:val="00A03D43"/>
    <w:rsid w:val="00A04E08"/>
    <w:rsid w:val="00A0512A"/>
    <w:rsid w:val="00A05882"/>
    <w:rsid w:val="00A064E2"/>
    <w:rsid w:val="00A102EF"/>
    <w:rsid w:val="00A1092F"/>
    <w:rsid w:val="00A10BE1"/>
    <w:rsid w:val="00A12634"/>
    <w:rsid w:val="00A145A4"/>
    <w:rsid w:val="00A15797"/>
    <w:rsid w:val="00A157F8"/>
    <w:rsid w:val="00A164DD"/>
    <w:rsid w:val="00A17399"/>
    <w:rsid w:val="00A178F5"/>
    <w:rsid w:val="00A17DCE"/>
    <w:rsid w:val="00A20E43"/>
    <w:rsid w:val="00A23C95"/>
    <w:rsid w:val="00A241E1"/>
    <w:rsid w:val="00A24F1B"/>
    <w:rsid w:val="00A27CF9"/>
    <w:rsid w:val="00A3026A"/>
    <w:rsid w:val="00A3123B"/>
    <w:rsid w:val="00A31B6F"/>
    <w:rsid w:val="00A31E58"/>
    <w:rsid w:val="00A31EC1"/>
    <w:rsid w:val="00A32337"/>
    <w:rsid w:val="00A33062"/>
    <w:rsid w:val="00A3569A"/>
    <w:rsid w:val="00A35722"/>
    <w:rsid w:val="00A357F4"/>
    <w:rsid w:val="00A360DA"/>
    <w:rsid w:val="00A365BE"/>
    <w:rsid w:val="00A36C59"/>
    <w:rsid w:val="00A37665"/>
    <w:rsid w:val="00A37918"/>
    <w:rsid w:val="00A40AAF"/>
    <w:rsid w:val="00A410F2"/>
    <w:rsid w:val="00A42EEC"/>
    <w:rsid w:val="00A43124"/>
    <w:rsid w:val="00A43827"/>
    <w:rsid w:val="00A441A3"/>
    <w:rsid w:val="00A50001"/>
    <w:rsid w:val="00A503BB"/>
    <w:rsid w:val="00A50B74"/>
    <w:rsid w:val="00A50FF6"/>
    <w:rsid w:val="00A51605"/>
    <w:rsid w:val="00A51A4C"/>
    <w:rsid w:val="00A52691"/>
    <w:rsid w:val="00A52C5D"/>
    <w:rsid w:val="00A52D5D"/>
    <w:rsid w:val="00A53539"/>
    <w:rsid w:val="00A53E69"/>
    <w:rsid w:val="00A557E8"/>
    <w:rsid w:val="00A55A7A"/>
    <w:rsid w:val="00A56ACC"/>
    <w:rsid w:val="00A600F4"/>
    <w:rsid w:val="00A60245"/>
    <w:rsid w:val="00A6084F"/>
    <w:rsid w:val="00A64430"/>
    <w:rsid w:val="00A64585"/>
    <w:rsid w:val="00A64B7A"/>
    <w:rsid w:val="00A67A4A"/>
    <w:rsid w:val="00A70C59"/>
    <w:rsid w:val="00A7168B"/>
    <w:rsid w:val="00A733A7"/>
    <w:rsid w:val="00A74B24"/>
    <w:rsid w:val="00A7591F"/>
    <w:rsid w:val="00A77A58"/>
    <w:rsid w:val="00A8007B"/>
    <w:rsid w:val="00A81349"/>
    <w:rsid w:val="00A841F9"/>
    <w:rsid w:val="00A8496C"/>
    <w:rsid w:val="00A84ED1"/>
    <w:rsid w:val="00A852E9"/>
    <w:rsid w:val="00A90058"/>
    <w:rsid w:val="00A90304"/>
    <w:rsid w:val="00A90541"/>
    <w:rsid w:val="00A911BA"/>
    <w:rsid w:val="00A915A9"/>
    <w:rsid w:val="00A9245D"/>
    <w:rsid w:val="00A94EA4"/>
    <w:rsid w:val="00A95B29"/>
    <w:rsid w:val="00A95BE1"/>
    <w:rsid w:val="00A96F64"/>
    <w:rsid w:val="00A9737D"/>
    <w:rsid w:val="00A977BC"/>
    <w:rsid w:val="00AA15F8"/>
    <w:rsid w:val="00AA1656"/>
    <w:rsid w:val="00AA1B1D"/>
    <w:rsid w:val="00AA31C3"/>
    <w:rsid w:val="00AA41BE"/>
    <w:rsid w:val="00AA436C"/>
    <w:rsid w:val="00AA702B"/>
    <w:rsid w:val="00AA7D8B"/>
    <w:rsid w:val="00AB28B2"/>
    <w:rsid w:val="00AB2C1F"/>
    <w:rsid w:val="00AB3170"/>
    <w:rsid w:val="00AB4683"/>
    <w:rsid w:val="00AB5A3D"/>
    <w:rsid w:val="00AB5E76"/>
    <w:rsid w:val="00AC1019"/>
    <w:rsid w:val="00AC47B8"/>
    <w:rsid w:val="00AC5282"/>
    <w:rsid w:val="00AC5D39"/>
    <w:rsid w:val="00AD0FA4"/>
    <w:rsid w:val="00AD26A9"/>
    <w:rsid w:val="00AD3396"/>
    <w:rsid w:val="00AD340D"/>
    <w:rsid w:val="00AD3617"/>
    <w:rsid w:val="00AD41D8"/>
    <w:rsid w:val="00AD4F5E"/>
    <w:rsid w:val="00AE03BC"/>
    <w:rsid w:val="00AE04E2"/>
    <w:rsid w:val="00AE4239"/>
    <w:rsid w:val="00AE4E09"/>
    <w:rsid w:val="00AE5785"/>
    <w:rsid w:val="00AE6252"/>
    <w:rsid w:val="00AE65EE"/>
    <w:rsid w:val="00AF0385"/>
    <w:rsid w:val="00AF0EDE"/>
    <w:rsid w:val="00AF4184"/>
    <w:rsid w:val="00AF6944"/>
    <w:rsid w:val="00AF69B3"/>
    <w:rsid w:val="00AF7A75"/>
    <w:rsid w:val="00B01AF3"/>
    <w:rsid w:val="00B02419"/>
    <w:rsid w:val="00B03CF9"/>
    <w:rsid w:val="00B04CFA"/>
    <w:rsid w:val="00B06E1C"/>
    <w:rsid w:val="00B10528"/>
    <w:rsid w:val="00B11267"/>
    <w:rsid w:val="00B1370C"/>
    <w:rsid w:val="00B14F82"/>
    <w:rsid w:val="00B159E8"/>
    <w:rsid w:val="00B17117"/>
    <w:rsid w:val="00B20CE5"/>
    <w:rsid w:val="00B20D09"/>
    <w:rsid w:val="00B21F52"/>
    <w:rsid w:val="00B235F5"/>
    <w:rsid w:val="00B2382E"/>
    <w:rsid w:val="00B24C5C"/>
    <w:rsid w:val="00B25439"/>
    <w:rsid w:val="00B25DAB"/>
    <w:rsid w:val="00B263C5"/>
    <w:rsid w:val="00B3160F"/>
    <w:rsid w:val="00B3333F"/>
    <w:rsid w:val="00B36108"/>
    <w:rsid w:val="00B363C5"/>
    <w:rsid w:val="00B37504"/>
    <w:rsid w:val="00B37A11"/>
    <w:rsid w:val="00B41070"/>
    <w:rsid w:val="00B41D7B"/>
    <w:rsid w:val="00B4228C"/>
    <w:rsid w:val="00B43B43"/>
    <w:rsid w:val="00B45286"/>
    <w:rsid w:val="00B45779"/>
    <w:rsid w:val="00B4686C"/>
    <w:rsid w:val="00B500D1"/>
    <w:rsid w:val="00B50DC1"/>
    <w:rsid w:val="00B51957"/>
    <w:rsid w:val="00B51BFC"/>
    <w:rsid w:val="00B52877"/>
    <w:rsid w:val="00B53195"/>
    <w:rsid w:val="00B53221"/>
    <w:rsid w:val="00B53C6C"/>
    <w:rsid w:val="00B54770"/>
    <w:rsid w:val="00B55DE4"/>
    <w:rsid w:val="00B5634F"/>
    <w:rsid w:val="00B56897"/>
    <w:rsid w:val="00B57755"/>
    <w:rsid w:val="00B57A67"/>
    <w:rsid w:val="00B57F84"/>
    <w:rsid w:val="00B600C9"/>
    <w:rsid w:val="00B61B33"/>
    <w:rsid w:val="00B63D89"/>
    <w:rsid w:val="00B64381"/>
    <w:rsid w:val="00B64F51"/>
    <w:rsid w:val="00B650AD"/>
    <w:rsid w:val="00B6573F"/>
    <w:rsid w:val="00B677AD"/>
    <w:rsid w:val="00B7008F"/>
    <w:rsid w:val="00B706D0"/>
    <w:rsid w:val="00B71920"/>
    <w:rsid w:val="00B73F53"/>
    <w:rsid w:val="00B7434F"/>
    <w:rsid w:val="00B74755"/>
    <w:rsid w:val="00B74BE3"/>
    <w:rsid w:val="00B764DE"/>
    <w:rsid w:val="00B77696"/>
    <w:rsid w:val="00B77BDA"/>
    <w:rsid w:val="00B814D9"/>
    <w:rsid w:val="00B819EF"/>
    <w:rsid w:val="00B81DF3"/>
    <w:rsid w:val="00B822CF"/>
    <w:rsid w:val="00B82DCD"/>
    <w:rsid w:val="00B83947"/>
    <w:rsid w:val="00B842F2"/>
    <w:rsid w:val="00B86964"/>
    <w:rsid w:val="00B86C9D"/>
    <w:rsid w:val="00B87439"/>
    <w:rsid w:val="00B874C9"/>
    <w:rsid w:val="00B87801"/>
    <w:rsid w:val="00B927EC"/>
    <w:rsid w:val="00B929AD"/>
    <w:rsid w:val="00B9305C"/>
    <w:rsid w:val="00B950E1"/>
    <w:rsid w:val="00B97770"/>
    <w:rsid w:val="00B97D5F"/>
    <w:rsid w:val="00BA1BB8"/>
    <w:rsid w:val="00BA593F"/>
    <w:rsid w:val="00BA61DE"/>
    <w:rsid w:val="00BA6DE9"/>
    <w:rsid w:val="00BB0256"/>
    <w:rsid w:val="00BB1616"/>
    <w:rsid w:val="00BB3364"/>
    <w:rsid w:val="00BB3AF5"/>
    <w:rsid w:val="00BB3D1F"/>
    <w:rsid w:val="00BB65C1"/>
    <w:rsid w:val="00BB7382"/>
    <w:rsid w:val="00BB7689"/>
    <w:rsid w:val="00BC05C0"/>
    <w:rsid w:val="00BC1CEE"/>
    <w:rsid w:val="00BC2513"/>
    <w:rsid w:val="00BC353C"/>
    <w:rsid w:val="00BC46CC"/>
    <w:rsid w:val="00BC58DD"/>
    <w:rsid w:val="00BD0A73"/>
    <w:rsid w:val="00BD1D89"/>
    <w:rsid w:val="00BD1E8F"/>
    <w:rsid w:val="00BD1FFE"/>
    <w:rsid w:val="00BD2632"/>
    <w:rsid w:val="00BD2909"/>
    <w:rsid w:val="00BD34CB"/>
    <w:rsid w:val="00BD57FF"/>
    <w:rsid w:val="00BD58B1"/>
    <w:rsid w:val="00BD7B4D"/>
    <w:rsid w:val="00BE020C"/>
    <w:rsid w:val="00BE0509"/>
    <w:rsid w:val="00BE060F"/>
    <w:rsid w:val="00BE0C3E"/>
    <w:rsid w:val="00BE1289"/>
    <w:rsid w:val="00BE1291"/>
    <w:rsid w:val="00BE1446"/>
    <w:rsid w:val="00BE2979"/>
    <w:rsid w:val="00BE3134"/>
    <w:rsid w:val="00BF2065"/>
    <w:rsid w:val="00BF27B1"/>
    <w:rsid w:val="00BF4504"/>
    <w:rsid w:val="00BF6C4E"/>
    <w:rsid w:val="00BF6CF1"/>
    <w:rsid w:val="00BF75A0"/>
    <w:rsid w:val="00C03007"/>
    <w:rsid w:val="00C03964"/>
    <w:rsid w:val="00C048BB"/>
    <w:rsid w:val="00C052F8"/>
    <w:rsid w:val="00C06440"/>
    <w:rsid w:val="00C07C83"/>
    <w:rsid w:val="00C108E7"/>
    <w:rsid w:val="00C10959"/>
    <w:rsid w:val="00C1152F"/>
    <w:rsid w:val="00C12047"/>
    <w:rsid w:val="00C12474"/>
    <w:rsid w:val="00C12677"/>
    <w:rsid w:val="00C12FCC"/>
    <w:rsid w:val="00C140ED"/>
    <w:rsid w:val="00C14C21"/>
    <w:rsid w:val="00C15BCE"/>
    <w:rsid w:val="00C15F8E"/>
    <w:rsid w:val="00C161B0"/>
    <w:rsid w:val="00C179BA"/>
    <w:rsid w:val="00C17ACA"/>
    <w:rsid w:val="00C17C74"/>
    <w:rsid w:val="00C201C6"/>
    <w:rsid w:val="00C2171E"/>
    <w:rsid w:val="00C22601"/>
    <w:rsid w:val="00C2284D"/>
    <w:rsid w:val="00C23386"/>
    <w:rsid w:val="00C241E5"/>
    <w:rsid w:val="00C26534"/>
    <w:rsid w:val="00C268DD"/>
    <w:rsid w:val="00C26C7F"/>
    <w:rsid w:val="00C271B1"/>
    <w:rsid w:val="00C27426"/>
    <w:rsid w:val="00C276F0"/>
    <w:rsid w:val="00C27AAE"/>
    <w:rsid w:val="00C30221"/>
    <w:rsid w:val="00C3088D"/>
    <w:rsid w:val="00C30B93"/>
    <w:rsid w:val="00C32245"/>
    <w:rsid w:val="00C3317A"/>
    <w:rsid w:val="00C33C3B"/>
    <w:rsid w:val="00C34183"/>
    <w:rsid w:val="00C35ADC"/>
    <w:rsid w:val="00C35F74"/>
    <w:rsid w:val="00C36730"/>
    <w:rsid w:val="00C368B1"/>
    <w:rsid w:val="00C37DF6"/>
    <w:rsid w:val="00C42FCA"/>
    <w:rsid w:val="00C43911"/>
    <w:rsid w:val="00C43AC3"/>
    <w:rsid w:val="00C44327"/>
    <w:rsid w:val="00C5035A"/>
    <w:rsid w:val="00C50588"/>
    <w:rsid w:val="00C510C7"/>
    <w:rsid w:val="00C51578"/>
    <w:rsid w:val="00C51AA8"/>
    <w:rsid w:val="00C526B4"/>
    <w:rsid w:val="00C52718"/>
    <w:rsid w:val="00C527D4"/>
    <w:rsid w:val="00C52CE3"/>
    <w:rsid w:val="00C53847"/>
    <w:rsid w:val="00C55D8C"/>
    <w:rsid w:val="00C573C4"/>
    <w:rsid w:val="00C6000A"/>
    <w:rsid w:val="00C61340"/>
    <w:rsid w:val="00C6242C"/>
    <w:rsid w:val="00C62657"/>
    <w:rsid w:val="00C6404C"/>
    <w:rsid w:val="00C67BEA"/>
    <w:rsid w:val="00C70422"/>
    <w:rsid w:val="00C70554"/>
    <w:rsid w:val="00C7088B"/>
    <w:rsid w:val="00C70AA7"/>
    <w:rsid w:val="00C70D00"/>
    <w:rsid w:val="00C70F0E"/>
    <w:rsid w:val="00C734C7"/>
    <w:rsid w:val="00C81198"/>
    <w:rsid w:val="00C829DD"/>
    <w:rsid w:val="00C83385"/>
    <w:rsid w:val="00C83483"/>
    <w:rsid w:val="00C8380F"/>
    <w:rsid w:val="00C84622"/>
    <w:rsid w:val="00C85295"/>
    <w:rsid w:val="00C8697F"/>
    <w:rsid w:val="00C878F9"/>
    <w:rsid w:val="00C879F5"/>
    <w:rsid w:val="00C87B6C"/>
    <w:rsid w:val="00C90A25"/>
    <w:rsid w:val="00C90D7C"/>
    <w:rsid w:val="00C913A9"/>
    <w:rsid w:val="00C916C3"/>
    <w:rsid w:val="00C91BFD"/>
    <w:rsid w:val="00C91E1C"/>
    <w:rsid w:val="00C91EB6"/>
    <w:rsid w:val="00C93CB0"/>
    <w:rsid w:val="00C945E2"/>
    <w:rsid w:val="00C9493F"/>
    <w:rsid w:val="00C95A54"/>
    <w:rsid w:val="00C960E9"/>
    <w:rsid w:val="00C961D7"/>
    <w:rsid w:val="00C96733"/>
    <w:rsid w:val="00C96A02"/>
    <w:rsid w:val="00C97064"/>
    <w:rsid w:val="00C974E3"/>
    <w:rsid w:val="00CA00A3"/>
    <w:rsid w:val="00CA14F2"/>
    <w:rsid w:val="00CA1D67"/>
    <w:rsid w:val="00CA34B9"/>
    <w:rsid w:val="00CA3AC9"/>
    <w:rsid w:val="00CA5044"/>
    <w:rsid w:val="00CA5777"/>
    <w:rsid w:val="00CA62DE"/>
    <w:rsid w:val="00CA6E45"/>
    <w:rsid w:val="00CA7156"/>
    <w:rsid w:val="00CA787C"/>
    <w:rsid w:val="00CB05E9"/>
    <w:rsid w:val="00CB0DF7"/>
    <w:rsid w:val="00CB11E0"/>
    <w:rsid w:val="00CB3CEF"/>
    <w:rsid w:val="00CB43BB"/>
    <w:rsid w:val="00CB6998"/>
    <w:rsid w:val="00CB7393"/>
    <w:rsid w:val="00CB7CEC"/>
    <w:rsid w:val="00CC0BBD"/>
    <w:rsid w:val="00CC1732"/>
    <w:rsid w:val="00CC17F3"/>
    <w:rsid w:val="00CC1CBA"/>
    <w:rsid w:val="00CC1CE4"/>
    <w:rsid w:val="00CC2D40"/>
    <w:rsid w:val="00CC2F11"/>
    <w:rsid w:val="00CC55B7"/>
    <w:rsid w:val="00CC6784"/>
    <w:rsid w:val="00CC6EA0"/>
    <w:rsid w:val="00CC725F"/>
    <w:rsid w:val="00CC757E"/>
    <w:rsid w:val="00CC7ACA"/>
    <w:rsid w:val="00CC7BF2"/>
    <w:rsid w:val="00CD05FB"/>
    <w:rsid w:val="00CD12CD"/>
    <w:rsid w:val="00CD3E39"/>
    <w:rsid w:val="00CD410B"/>
    <w:rsid w:val="00CD5432"/>
    <w:rsid w:val="00CD5637"/>
    <w:rsid w:val="00CD59F6"/>
    <w:rsid w:val="00CD6027"/>
    <w:rsid w:val="00CD7B04"/>
    <w:rsid w:val="00CD7C8E"/>
    <w:rsid w:val="00CD7E6E"/>
    <w:rsid w:val="00CE112A"/>
    <w:rsid w:val="00CE19CF"/>
    <w:rsid w:val="00CE1DBA"/>
    <w:rsid w:val="00CE24BA"/>
    <w:rsid w:val="00CE29C3"/>
    <w:rsid w:val="00CE369F"/>
    <w:rsid w:val="00CE3769"/>
    <w:rsid w:val="00CE4129"/>
    <w:rsid w:val="00CE4773"/>
    <w:rsid w:val="00CE5BB8"/>
    <w:rsid w:val="00CE6072"/>
    <w:rsid w:val="00CE6E0C"/>
    <w:rsid w:val="00CE7A2F"/>
    <w:rsid w:val="00CF12AC"/>
    <w:rsid w:val="00CF181B"/>
    <w:rsid w:val="00CF1ED8"/>
    <w:rsid w:val="00CF1F92"/>
    <w:rsid w:val="00CF2328"/>
    <w:rsid w:val="00CF286E"/>
    <w:rsid w:val="00CF2902"/>
    <w:rsid w:val="00CF2D51"/>
    <w:rsid w:val="00CF30B8"/>
    <w:rsid w:val="00CF4703"/>
    <w:rsid w:val="00CF5C2D"/>
    <w:rsid w:val="00CF5C8D"/>
    <w:rsid w:val="00D007DE"/>
    <w:rsid w:val="00D01056"/>
    <w:rsid w:val="00D02944"/>
    <w:rsid w:val="00D02B54"/>
    <w:rsid w:val="00D04A8E"/>
    <w:rsid w:val="00D04E46"/>
    <w:rsid w:val="00D05D8D"/>
    <w:rsid w:val="00D07A3E"/>
    <w:rsid w:val="00D07D50"/>
    <w:rsid w:val="00D102F2"/>
    <w:rsid w:val="00D105E0"/>
    <w:rsid w:val="00D10EAF"/>
    <w:rsid w:val="00D11105"/>
    <w:rsid w:val="00D1120F"/>
    <w:rsid w:val="00D114E2"/>
    <w:rsid w:val="00D11D52"/>
    <w:rsid w:val="00D148BD"/>
    <w:rsid w:val="00D155C8"/>
    <w:rsid w:val="00D16B85"/>
    <w:rsid w:val="00D16CCC"/>
    <w:rsid w:val="00D21767"/>
    <w:rsid w:val="00D2232A"/>
    <w:rsid w:val="00D224AF"/>
    <w:rsid w:val="00D229DC"/>
    <w:rsid w:val="00D22ECB"/>
    <w:rsid w:val="00D25160"/>
    <w:rsid w:val="00D251D1"/>
    <w:rsid w:val="00D26C42"/>
    <w:rsid w:val="00D270D4"/>
    <w:rsid w:val="00D27E74"/>
    <w:rsid w:val="00D30CC0"/>
    <w:rsid w:val="00D3199C"/>
    <w:rsid w:val="00D32650"/>
    <w:rsid w:val="00D33F95"/>
    <w:rsid w:val="00D35C2C"/>
    <w:rsid w:val="00D35E2E"/>
    <w:rsid w:val="00D35F8C"/>
    <w:rsid w:val="00D4018D"/>
    <w:rsid w:val="00D405C8"/>
    <w:rsid w:val="00D413E4"/>
    <w:rsid w:val="00D41422"/>
    <w:rsid w:val="00D43AE7"/>
    <w:rsid w:val="00D43E5A"/>
    <w:rsid w:val="00D4452C"/>
    <w:rsid w:val="00D45046"/>
    <w:rsid w:val="00D4510B"/>
    <w:rsid w:val="00D474D4"/>
    <w:rsid w:val="00D47AC8"/>
    <w:rsid w:val="00D51F83"/>
    <w:rsid w:val="00D532B5"/>
    <w:rsid w:val="00D566A1"/>
    <w:rsid w:val="00D56FD7"/>
    <w:rsid w:val="00D60BE0"/>
    <w:rsid w:val="00D60D59"/>
    <w:rsid w:val="00D61698"/>
    <w:rsid w:val="00D623DC"/>
    <w:rsid w:val="00D6284F"/>
    <w:rsid w:val="00D62B22"/>
    <w:rsid w:val="00D63195"/>
    <w:rsid w:val="00D635E9"/>
    <w:rsid w:val="00D662EB"/>
    <w:rsid w:val="00D667A8"/>
    <w:rsid w:val="00D701BE"/>
    <w:rsid w:val="00D70F89"/>
    <w:rsid w:val="00D72BC2"/>
    <w:rsid w:val="00D73DE2"/>
    <w:rsid w:val="00D742C5"/>
    <w:rsid w:val="00D74583"/>
    <w:rsid w:val="00D74C8C"/>
    <w:rsid w:val="00D7517F"/>
    <w:rsid w:val="00D76CD0"/>
    <w:rsid w:val="00D77F28"/>
    <w:rsid w:val="00D837C0"/>
    <w:rsid w:val="00D83E2F"/>
    <w:rsid w:val="00D863D8"/>
    <w:rsid w:val="00D86AC7"/>
    <w:rsid w:val="00D90602"/>
    <w:rsid w:val="00D90A9C"/>
    <w:rsid w:val="00D914C4"/>
    <w:rsid w:val="00D91C26"/>
    <w:rsid w:val="00D92114"/>
    <w:rsid w:val="00D92BA5"/>
    <w:rsid w:val="00D93AD5"/>
    <w:rsid w:val="00D9551B"/>
    <w:rsid w:val="00D96CCB"/>
    <w:rsid w:val="00D97F9D"/>
    <w:rsid w:val="00DA00A3"/>
    <w:rsid w:val="00DA0554"/>
    <w:rsid w:val="00DA1144"/>
    <w:rsid w:val="00DA1E9A"/>
    <w:rsid w:val="00DA456F"/>
    <w:rsid w:val="00DA4AC9"/>
    <w:rsid w:val="00DA581B"/>
    <w:rsid w:val="00DA6682"/>
    <w:rsid w:val="00DA7A9A"/>
    <w:rsid w:val="00DB13F3"/>
    <w:rsid w:val="00DB1C4B"/>
    <w:rsid w:val="00DB1FF6"/>
    <w:rsid w:val="00DB2231"/>
    <w:rsid w:val="00DB2F6F"/>
    <w:rsid w:val="00DB3548"/>
    <w:rsid w:val="00DB39CB"/>
    <w:rsid w:val="00DB56FD"/>
    <w:rsid w:val="00DB5711"/>
    <w:rsid w:val="00DB70BF"/>
    <w:rsid w:val="00DB7F4A"/>
    <w:rsid w:val="00DC10D2"/>
    <w:rsid w:val="00DC20CA"/>
    <w:rsid w:val="00DC4674"/>
    <w:rsid w:val="00DC5140"/>
    <w:rsid w:val="00DC5674"/>
    <w:rsid w:val="00DC5FE1"/>
    <w:rsid w:val="00DC6533"/>
    <w:rsid w:val="00DC6F27"/>
    <w:rsid w:val="00DD0032"/>
    <w:rsid w:val="00DD0514"/>
    <w:rsid w:val="00DD1284"/>
    <w:rsid w:val="00DD1451"/>
    <w:rsid w:val="00DD2334"/>
    <w:rsid w:val="00DD43B5"/>
    <w:rsid w:val="00DD45C3"/>
    <w:rsid w:val="00DD4C7D"/>
    <w:rsid w:val="00DD6EF3"/>
    <w:rsid w:val="00DE0FBC"/>
    <w:rsid w:val="00DE1CD9"/>
    <w:rsid w:val="00DE29D1"/>
    <w:rsid w:val="00DE3B65"/>
    <w:rsid w:val="00DE5131"/>
    <w:rsid w:val="00DE5AD6"/>
    <w:rsid w:val="00DE7067"/>
    <w:rsid w:val="00DE7818"/>
    <w:rsid w:val="00DE7EC0"/>
    <w:rsid w:val="00DF136A"/>
    <w:rsid w:val="00DF2F42"/>
    <w:rsid w:val="00DF3DAF"/>
    <w:rsid w:val="00DF5516"/>
    <w:rsid w:val="00DF5F92"/>
    <w:rsid w:val="00DF67BD"/>
    <w:rsid w:val="00DF7643"/>
    <w:rsid w:val="00DF7C28"/>
    <w:rsid w:val="00E01309"/>
    <w:rsid w:val="00E03FBE"/>
    <w:rsid w:val="00E041C4"/>
    <w:rsid w:val="00E048C5"/>
    <w:rsid w:val="00E052EB"/>
    <w:rsid w:val="00E06F3A"/>
    <w:rsid w:val="00E10D90"/>
    <w:rsid w:val="00E10F70"/>
    <w:rsid w:val="00E111B7"/>
    <w:rsid w:val="00E116D7"/>
    <w:rsid w:val="00E12216"/>
    <w:rsid w:val="00E1222F"/>
    <w:rsid w:val="00E12DE0"/>
    <w:rsid w:val="00E13B9A"/>
    <w:rsid w:val="00E14322"/>
    <w:rsid w:val="00E14E95"/>
    <w:rsid w:val="00E15689"/>
    <w:rsid w:val="00E159FA"/>
    <w:rsid w:val="00E16F94"/>
    <w:rsid w:val="00E176FF"/>
    <w:rsid w:val="00E17E8F"/>
    <w:rsid w:val="00E22570"/>
    <w:rsid w:val="00E22D64"/>
    <w:rsid w:val="00E231D4"/>
    <w:rsid w:val="00E236F8"/>
    <w:rsid w:val="00E23959"/>
    <w:rsid w:val="00E26E1A"/>
    <w:rsid w:val="00E275EB"/>
    <w:rsid w:val="00E27814"/>
    <w:rsid w:val="00E27CB9"/>
    <w:rsid w:val="00E32BC6"/>
    <w:rsid w:val="00E337BE"/>
    <w:rsid w:val="00E340D3"/>
    <w:rsid w:val="00E342B6"/>
    <w:rsid w:val="00E34EA3"/>
    <w:rsid w:val="00E357E0"/>
    <w:rsid w:val="00E35EB8"/>
    <w:rsid w:val="00E37929"/>
    <w:rsid w:val="00E40F33"/>
    <w:rsid w:val="00E42C44"/>
    <w:rsid w:val="00E43B72"/>
    <w:rsid w:val="00E4485A"/>
    <w:rsid w:val="00E45555"/>
    <w:rsid w:val="00E45785"/>
    <w:rsid w:val="00E46DC3"/>
    <w:rsid w:val="00E470E1"/>
    <w:rsid w:val="00E47C8B"/>
    <w:rsid w:val="00E47EE9"/>
    <w:rsid w:val="00E50B6C"/>
    <w:rsid w:val="00E515A3"/>
    <w:rsid w:val="00E51C1D"/>
    <w:rsid w:val="00E52199"/>
    <w:rsid w:val="00E534BF"/>
    <w:rsid w:val="00E5680B"/>
    <w:rsid w:val="00E60A34"/>
    <w:rsid w:val="00E6116B"/>
    <w:rsid w:val="00E616DA"/>
    <w:rsid w:val="00E619F4"/>
    <w:rsid w:val="00E62E5C"/>
    <w:rsid w:val="00E6342A"/>
    <w:rsid w:val="00E64DD7"/>
    <w:rsid w:val="00E65CE4"/>
    <w:rsid w:val="00E70C85"/>
    <w:rsid w:val="00E71A51"/>
    <w:rsid w:val="00E72679"/>
    <w:rsid w:val="00E7285B"/>
    <w:rsid w:val="00E72FD7"/>
    <w:rsid w:val="00E73003"/>
    <w:rsid w:val="00E745B7"/>
    <w:rsid w:val="00E755E7"/>
    <w:rsid w:val="00E75E79"/>
    <w:rsid w:val="00E765A1"/>
    <w:rsid w:val="00E76DA8"/>
    <w:rsid w:val="00E808C0"/>
    <w:rsid w:val="00E816F0"/>
    <w:rsid w:val="00E82A75"/>
    <w:rsid w:val="00E848C6"/>
    <w:rsid w:val="00E84F56"/>
    <w:rsid w:val="00E851FB"/>
    <w:rsid w:val="00E85D0C"/>
    <w:rsid w:val="00E85DFC"/>
    <w:rsid w:val="00E869E6"/>
    <w:rsid w:val="00E927CC"/>
    <w:rsid w:val="00E93C21"/>
    <w:rsid w:val="00E94F16"/>
    <w:rsid w:val="00E953EA"/>
    <w:rsid w:val="00E95843"/>
    <w:rsid w:val="00E958EB"/>
    <w:rsid w:val="00E96EBD"/>
    <w:rsid w:val="00EA0269"/>
    <w:rsid w:val="00EA1C53"/>
    <w:rsid w:val="00EA224C"/>
    <w:rsid w:val="00EA27F1"/>
    <w:rsid w:val="00EA31E6"/>
    <w:rsid w:val="00EA362F"/>
    <w:rsid w:val="00EA36C7"/>
    <w:rsid w:val="00EA3708"/>
    <w:rsid w:val="00EA381C"/>
    <w:rsid w:val="00EA3DB5"/>
    <w:rsid w:val="00EA43F8"/>
    <w:rsid w:val="00EA4A0E"/>
    <w:rsid w:val="00EA5315"/>
    <w:rsid w:val="00EA5E5F"/>
    <w:rsid w:val="00EA6FD7"/>
    <w:rsid w:val="00EA7C44"/>
    <w:rsid w:val="00EB1236"/>
    <w:rsid w:val="00EB1DBC"/>
    <w:rsid w:val="00EB210F"/>
    <w:rsid w:val="00EB2E41"/>
    <w:rsid w:val="00EB3EB5"/>
    <w:rsid w:val="00EB44A7"/>
    <w:rsid w:val="00EB498D"/>
    <w:rsid w:val="00EB5AF4"/>
    <w:rsid w:val="00EB5B54"/>
    <w:rsid w:val="00EB7E89"/>
    <w:rsid w:val="00EC0130"/>
    <w:rsid w:val="00EC08B6"/>
    <w:rsid w:val="00EC0D55"/>
    <w:rsid w:val="00EC100A"/>
    <w:rsid w:val="00EC2080"/>
    <w:rsid w:val="00EC357B"/>
    <w:rsid w:val="00EC3CD4"/>
    <w:rsid w:val="00EC3E60"/>
    <w:rsid w:val="00EC464A"/>
    <w:rsid w:val="00EC50D5"/>
    <w:rsid w:val="00EC5683"/>
    <w:rsid w:val="00EC75BD"/>
    <w:rsid w:val="00ED0120"/>
    <w:rsid w:val="00ED226A"/>
    <w:rsid w:val="00ED54E5"/>
    <w:rsid w:val="00ED7401"/>
    <w:rsid w:val="00ED7407"/>
    <w:rsid w:val="00ED7916"/>
    <w:rsid w:val="00EE07F0"/>
    <w:rsid w:val="00EE1C2B"/>
    <w:rsid w:val="00EE2118"/>
    <w:rsid w:val="00EE3B42"/>
    <w:rsid w:val="00EE45AD"/>
    <w:rsid w:val="00EE45CD"/>
    <w:rsid w:val="00EE67D9"/>
    <w:rsid w:val="00EE6E05"/>
    <w:rsid w:val="00EF5A64"/>
    <w:rsid w:val="00EF6BDB"/>
    <w:rsid w:val="00EF714B"/>
    <w:rsid w:val="00EF71AD"/>
    <w:rsid w:val="00EF7216"/>
    <w:rsid w:val="00F014F8"/>
    <w:rsid w:val="00F02004"/>
    <w:rsid w:val="00F02999"/>
    <w:rsid w:val="00F02AD0"/>
    <w:rsid w:val="00F038F2"/>
    <w:rsid w:val="00F04731"/>
    <w:rsid w:val="00F04D25"/>
    <w:rsid w:val="00F05FC1"/>
    <w:rsid w:val="00F060BC"/>
    <w:rsid w:val="00F06390"/>
    <w:rsid w:val="00F07CFA"/>
    <w:rsid w:val="00F07D67"/>
    <w:rsid w:val="00F07E3B"/>
    <w:rsid w:val="00F11127"/>
    <w:rsid w:val="00F11363"/>
    <w:rsid w:val="00F12419"/>
    <w:rsid w:val="00F13954"/>
    <w:rsid w:val="00F13EF3"/>
    <w:rsid w:val="00F148B0"/>
    <w:rsid w:val="00F179DF"/>
    <w:rsid w:val="00F17E38"/>
    <w:rsid w:val="00F2045E"/>
    <w:rsid w:val="00F2064F"/>
    <w:rsid w:val="00F208A0"/>
    <w:rsid w:val="00F20E16"/>
    <w:rsid w:val="00F229AC"/>
    <w:rsid w:val="00F242DD"/>
    <w:rsid w:val="00F243CB"/>
    <w:rsid w:val="00F24455"/>
    <w:rsid w:val="00F24681"/>
    <w:rsid w:val="00F24FFA"/>
    <w:rsid w:val="00F30B69"/>
    <w:rsid w:val="00F31181"/>
    <w:rsid w:val="00F31350"/>
    <w:rsid w:val="00F33190"/>
    <w:rsid w:val="00F35455"/>
    <w:rsid w:val="00F355DE"/>
    <w:rsid w:val="00F36987"/>
    <w:rsid w:val="00F36AFB"/>
    <w:rsid w:val="00F401F2"/>
    <w:rsid w:val="00F40243"/>
    <w:rsid w:val="00F40922"/>
    <w:rsid w:val="00F40F43"/>
    <w:rsid w:val="00F42684"/>
    <w:rsid w:val="00F427A6"/>
    <w:rsid w:val="00F44B61"/>
    <w:rsid w:val="00F44B92"/>
    <w:rsid w:val="00F503F1"/>
    <w:rsid w:val="00F506AC"/>
    <w:rsid w:val="00F50CEC"/>
    <w:rsid w:val="00F52214"/>
    <w:rsid w:val="00F52688"/>
    <w:rsid w:val="00F52B79"/>
    <w:rsid w:val="00F535F4"/>
    <w:rsid w:val="00F56876"/>
    <w:rsid w:val="00F56FFC"/>
    <w:rsid w:val="00F57CC3"/>
    <w:rsid w:val="00F607D2"/>
    <w:rsid w:val="00F61D4E"/>
    <w:rsid w:val="00F635C2"/>
    <w:rsid w:val="00F63D2F"/>
    <w:rsid w:val="00F64CB7"/>
    <w:rsid w:val="00F64F5C"/>
    <w:rsid w:val="00F65600"/>
    <w:rsid w:val="00F65676"/>
    <w:rsid w:val="00F66292"/>
    <w:rsid w:val="00F666D4"/>
    <w:rsid w:val="00F71339"/>
    <w:rsid w:val="00F74B8B"/>
    <w:rsid w:val="00F74EDB"/>
    <w:rsid w:val="00F74F1B"/>
    <w:rsid w:val="00F75396"/>
    <w:rsid w:val="00F76576"/>
    <w:rsid w:val="00F766CD"/>
    <w:rsid w:val="00F77A94"/>
    <w:rsid w:val="00F77DAE"/>
    <w:rsid w:val="00F8159E"/>
    <w:rsid w:val="00F81960"/>
    <w:rsid w:val="00F8236E"/>
    <w:rsid w:val="00F8432E"/>
    <w:rsid w:val="00F86322"/>
    <w:rsid w:val="00F86BDA"/>
    <w:rsid w:val="00F878C8"/>
    <w:rsid w:val="00F87F99"/>
    <w:rsid w:val="00F87FA9"/>
    <w:rsid w:val="00F93070"/>
    <w:rsid w:val="00F93503"/>
    <w:rsid w:val="00F94DA5"/>
    <w:rsid w:val="00F954F6"/>
    <w:rsid w:val="00F95812"/>
    <w:rsid w:val="00F9598A"/>
    <w:rsid w:val="00F95C10"/>
    <w:rsid w:val="00F9740F"/>
    <w:rsid w:val="00F97456"/>
    <w:rsid w:val="00FA0478"/>
    <w:rsid w:val="00FA1B66"/>
    <w:rsid w:val="00FA2C1F"/>
    <w:rsid w:val="00FA3273"/>
    <w:rsid w:val="00FA4815"/>
    <w:rsid w:val="00FA4DCC"/>
    <w:rsid w:val="00FA576F"/>
    <w:rsid w:val="00FA59AA"/>
    <w:rsid w:val="00FA7AAF"/>
    <w:rsid w:val="00FB50C7"/>
    <w:rsid w:val="00FB52FA"/>
    <w:rsid w:val="00FB553B"/>
    <w:rsid w:val="00FB62AD"/>
    <w:rsid w:val="00FB62FB"/>
    <w:rsid w:val="00FB7DA4"/>
    <w:rsid w:val="00FC1061"/>
    <w:rsid w:val="00FC1B77"/>
    <w:rsid w:val="00FC2489"/>
    <w:rsid w:val="00FC2BFB"/>
    <w:rsid w:val="00FC40A1"/>
    <w:rsid w:val="00FC5487"/>
    <w:rsid w:val="00FC6FB4"/>
    <w:rsid w:val="00FC7030"/>
    <w:rsid w:val="00FC738C"/>
    <w:rsid w:val="00FC77DC"/>
    <w:rsid w:val="00FC7A3F"/>
    <w:rsid w:val="00FC7CB4"/>
    <w:rsid w:val="00FC7E0B"/>
    <w:rsid w:val="00FD0378"/>
    <w:rsid w:val="00FD0D24"/>
    <w:rsid w:val="00FD2AF8"/>
    <w:rsid w:val="00FD4806"/>
    <w:rsid w:val="00FD4864"/>
    <w:rsid w:val="00FD7042"/>
    <w:rsid w:val="00FD7849"/>
    <w:rsid w:val="00FD791C"/>
    <w:rsid w:val="00FE04FB"/>
    <w:rsid w:val="00FE0BAA"/>
    <w:rsid w:val="00FE0ECB"/>
    <w:rsid w:val="00FE1BE0"/>
    <w:rsid w:val="00FE441B"/>
    <w:rsid w:val="00FE4949"/>
    <w:rsid w:val="00FE5288"/>
    <w:rsid w:val="00FE5397"/>
    <w:rsid w:val="00FF0384"/>
    <w:rsid w:val="00FF0B6B"/>
    <w:rsid w:val="00FF0C47"/>
    <w:rsid w:val="00FF0ED9"/>
    <w:rsid w:val="00FF46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41"/>
    <o:shapelayout v:ext="edit">
      <o:idmap v:ext="edit" data="1"/>
    </o:shapelayout>
  </w:shapeDefaults>
  <w:decimalSymbol w:val="."/>
  <w:listSeparator w:val=","/>
  <w14:docId w14:val="562938F3"/>
  <w15:chartTrackingRefBased/>
  <w15:docId w15:val="{B940EE7A-F2E5-4356-BE1C-83E11A52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181"/>
    <w:rPr>
      <w:sz w:val="24"/>
      <w:szCs w:val="24"/>
    </w:rPr>
  </w:style>
  <w:style w:type="paragraph" w:styleId="Heading6">
    <w:name w:val="heading 6"/>
    <w:basedOn w:val="Normal"/>
    <w:next w:val="Normal"/>
    <w:qFormat/>
    <w:rsid w:val="00AA436C"/>
    <w:pPr>
      <w:keepNext/>
      <w:jc w:val="center"/>
      <w:outlineLvl w:val="5"/>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iua">
    <w:name w:val="Giua"/>
    <w:basedOn w:val="Normal"/>
    <w:link w:val="GiuaChar"/>
    <w:autoRedefine/>
    <w:rsid w:val="00C268DD"/>
    <w:pPr>
      <w:spacing w:after="120"/>
      <w:jc w:val="center"/>
    </w:pPr>
    <w:rPr>
      <w:b/>
      <w:color w:val="0000FF"/>
      <w:spacing w:val="24"/>
    </w:rPr>
  </w:style>
  <w:style w:type="paragraph" w:customStyle="1" w:styleId="dieu">
    <w:name w:val="dieu"/>
    <w:basedOn w:val="Giua"/>
    <w:link w:val="dieuChar"/>
    <w:autoRedefine/>
    <w:rsid w:val="00C268DD"/>
    <w:pPr>
      <w:ind w:firstLine="720"/>
      <w:jc w:val="left"/>
    </w:pPr>
    <w:rPr>
      <w:sz w:val="26"/>
      <w:szCs w:val="26"/>
    </w:rPr>
  </w:style>
  <w:style w:type="paragraph" w:customStyle="1" w:styleId="dieuCharCharChar">
    <w:name w:val="dieu Char Char Char"/>
    <w:basedOn w:val="Giua"/>
    <w:link w:val="dieuCharCharCharChar"/>
    <w:autoRedefine/>
    <w:rsid w:val="00C268DD"/>
    <w:pPr>
      <w:ind w:firstLine="720"/>
      <w:jc w:val="left"/>
    </w:pPr>
    <w:rPr>
      <w:sz w:val="26"/>
      <w:szCs w:val="26"/>
    </w:rPr>
  </w:style>
  <w:style w:type="character" w:customStyle="1" w:styleId="GiuaChar">
    <w:name w:val="Giua Char"/>
    <w:link w:val="Giua"/>
    <w:rsid w:val="00C268DD"/>
    <w:rPr>
      <w:b/>
      <w:color w:val="0000FF"/>
      <w:spacing w:val="24"/>
      <w:sz w:val="24"/>
      <w:szCs w:val="24"/>
      <w:lang w:val="en-US" w:eastAsia="en-US" w:bidi="ar-SA"/>
    </w:rPr>
  </w:style>
  <w:style w:type="character" w:customStyle="1" w:styleId="dieuCharCharCharChar">
    <w:name w:val="dieu Char Char Char Char"/>
    <w:link w:val="dieuCharCharChar"/>
    <w:rsid w:val="00C268DD"/>
    <w:rPr>
      <w:b/>
      <w:color w:val="0000FF"/>
      <w:spacing w:val="24"/>
      <w:sz w:val="26"/>
      <w:szCs w:val="26"/>
      <w:lang w:val="en-US" w:eastAsia="en-US" w:bidi="ar-SA"/>
    </w:rPr>
  </w:style>
  <w:style w:type="character" w:customStyle="1" w:styleId="dieuChar">
    <w:name w:val="dieu Char"/>
    <w:link w:val="dieu"/>
    <w:rsid w:val="00C268DD"/>
    <w:rPr>
      <w:b/>
      <w:color w:val="0000FF"/>
      <w:spacing w:val="24"/>
      <w:sz w:val="26"/>
      <w:szCs w:val="26"/>
      <w:lang w:val="en-US" w:eastAsia="en-US" w:bidi="ar-SA"/>
    </w:rPr>
  </w:style>
  <w:style w:type="paragraph" w:styleId="Header">
    <w:name w:val="header"/>
    <w:basedOn w:val="Normal"/>
    <w:link w:val="HeaderChar"/>
    <w:uiPriority w:val="99"/>
    <w:rsid w:val="0007516E"/>
    <w:pPr>
      <w:tabs>
        <w:tab w:val="center" w:pos="4320"/>
        <w:tab w:val="right" w:pos="8640"/>
      </w:tabs>
    </w:pPr>
  </w:style>
  <w:style w:type="paragraph" w:styleId="Footer">
    <w:name w:val="footer"/>
    <w:basedOn w:val="Normal"/>
    <w:rsid w:val="0007516E"/>
    <w:pPr>
      <w:tabs>
        <w:tab w:val="center" w:pos="4320"/>
        <w:tab w:val="right" w:pos="8640"/>
      </w:tabs>
    </w:pPr>
  </w:style>
  <w:style w:type="character" w:styleId="PageNumber">
    <w:name w:val="page number"/>
    <w:basedOn w:val="DefaultParagraphFont"/>
    <w:rsid w:val="0007516E"/>
  </w:style>
  <w:style w:type="paragraph" w:styleId="BalloonText">
    <w:name w:val="Balloon Text"/>
    <w:basedOn w:val="Normal"/>
    <w:semiHidden/>
    <w:rsid w:val="00B819EF"/>
    <w:rPr>
      <w:rFonts w:ascii="Tahoma" w:hAnsi="Tahoma" w:cs="Tahoma"/>
      <w:sz w:val="16"/>
      <w:szCs w:val="16"/>
    </w:rPr>
  </w:style>
  <w:style w:type="table" w:styleId="TableGrid">
    <w:name w:val="Table Grid"/>
    <w:basedOn w:val="TableNormal"/>
    <w:rsid w:val="00400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A224C"/>
    <w:pPr>
      <w:spacing w:before="100" w:beforeAutospacing="1" w:after="100" w:afterAutospacing="1"/>
    </w:pPr>
  </w:style>
  <w:style w:type="character" w:styleId="CommentReference">
    <w:name w:val="annotation reference"/>
    <w:semiHidden/>
    <w:rsid w:val="00A3123B"/>
    <w:rPr>
      <w:sz w:val="16"/>
      <w:szCs w:val="16"/>
    </w:rPr>
  </w:style>
  <w:style w:type="paragraph" w:styleId="CommentText">
    <w:name w:val="annotation text"/>
    <w:basedOn w:val="Normal"/>
    <w:semiHidden/>
    <w:rsid w:val="00A3123B"/>
    <w:rPr>
      <w:sz w:val="20"/>
      <w:szCs w:val="20"/>
    </w:rPr>
  </w:style>
  <w:style w:type="paragraph" w:styleId="CommentSubject">
    <w:name w:val="annotation subject"/>
    <w:basedOn w:val="CommentText"/>
    <w:next w:val="CommentText"/>
    <w:semiHidden/>
    <w:rsid w:val="00A3123B"/>
    <w:rPr>
      <w:b/>
      <w:bCs/>
    </w:rPr>
  </w:style>
  <w:style w:type="character" w:customStyle="1" w:styleId="apple-converted-space">
    <w:name w:val="apple-converted-space"/>
    <w:basedOn w:val="DefaultParagraphFont"/>
    <w:rsid w:val="00D33F95"/>
  </w:style>
  <w:style w:type="paragraph" w:customStyle="1" w:styleId="Char">
    <w:name w:val="Char"/>
    <w:autoRedefine/>
    <w:rsid w:val="00716DB3"/>
    <w:pPr>
      <w:tabs>
        <w:tab w:val="left" w:pos="1152"/>
      </w:tabs>
      <w:spacing w:before="120" w:after="120" w:line="312" w:lineRule="auto"/>
    </w:pPr>
    <w:rPr>
      <w:rFonts w:ascii="Arial" w:hAnsi="Arial" w:cs="Arial"/>
      <w:sz w:val="26"/>
      <w:szCs w:val="26"/>
    </w:rPr>
  </w:style>
  <w:style w:type="character" w:styleId="Emphasis">
    <w:name w:val="Emphasis"/>
    <w:qFormat/>
    <w:rsid w:val="008F7F76"/>
    <w:rPr>
      <w:i/>
      <w:iCs/>
    </w:rPr>
  </w:style>
  <w:style w:type="character" w:customStyle="1" w:styleId="HeaderChar">
    <w:name w:val="Header Char"/>
    <w:link w:val="Header"/>
    <w:uiPriority w:val="99"/>
    <w:rsid w:val="00C052F8"/>
    <w:rPr>
      <w:sz w:val="24"/>
      <w:szCs w:val="24"/>
    </w:rPr>
  </w:style>
  <w:style w:type="character" w:styleId="Hyperlink">
    <w:name w:val="Hyperlink"/>
    <w:rsid w:val="001E0F29"/>
    <w:rPr>
      <w:color w:val="0563C1"/>
      <w:u w:val="single"/>
    </w:rPr>
  </w:style>
  <w:style w:type="character" w:customStyle="1" w:styleId="fontstyle01">
    <w:name w:val="fontstyle01"/>
    <w:rsid w:val="00A31EC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69244">
      <w:bodyDiv w:val="1"/>
      <w:marLeft w:val="0"/>
      <w:marRight w:val="0"/>
      <w:marTop w:val="0"/>
      <w:marBottom w:val="0"/>
      <w:divBdr>
        <w:top w:val="none" w:sz="0" w:space="0" w:color="auto"/>
        <w:left w:val="none" w:sz="0" w:space="0" w:color="auto"/>
        <w:bottom w:val="none" w:sz="0" w:space="0" w:color="auto"/>
        <w:right w:val="none" w:sz="0" w:space="0" w:color="auto"/>
      </w:divBdr>
    </w:div>
    <w:div w:id="246697772">
      <w:bodyDiv w:val="1"/>
      <w:marLeft w:val="0"/>
      <w:marRight w:val="0"/>
      <w:marTop w:val="0"/>
      <w:marBottom w:val="0"/>
      <w:divBdr>
        <w:top w:val="none" w:sz="0" w:space="0" w:color="auto"/>
        <w:left w:val="none" w:sz="0" w:space="0" w:color="auto"/>
        <w:bottom w:val="none" w:sz="0" w:space="0" w:color="auto"/>
        <w:right w:val="none" w:sz="0" w:space="0" w:color="auto"/>
      </w:divBdr>
      <w:divsChild>
        <w:div w:id="1670866127">
          <w:marLeft w:val="0"/>
          <w:marRight w:val="0"/>
          <w:marTop w:val="0"/>
          <w:marBottom w:val="0"/>
          <w:divBdr>
            <w:top w:val="none" w:sz="0" w:space="0" w:color="auto"/>
            <w:left w:val="none" w:sz="0" w:space="0" w:color="auto"/>
            <w:bottom w:val="none" w:sz="0" w:space="0" w:color="auto"/>
            <w:right w:val="none" w:sz="0" w:space="0" w:color="auto"/>
          </w:divBdr>
        </w:div>
      </w:divsChild>
    </w:div>
    <w:div w:id="272369299">
      <w:bodyDiv w:val="1"/>
      <w:marLeft w:val="0"/>
      <w:marRight w:val="0"/>
      <w:marTop w:val="0"/>
      <w:marBottom w:val="0"/>
      <w:divBdr>
        <w:top w:val="none" w:sz="0" w:space="0" w:color="auto"/>
        <w:left w:val="none" w:sz="0" w:space="0" w:color="auto"/>
        <w:bottom w:val="none" w:sz="0" w:space="0" w:color="auto"/>
        <w:right w:val="none" w:sz="0" w:space="0" w:color="auto"/>
      </w:divBdr>
    </w:div>
    <w:div w:id="412318931">
      <w:bodyDiv w:val="1"/>
      <w:marLeft w:val="0"/>
      <w:marRight w:val="0"/>
      <w:marTop w:val="0"/>
      <w:marBottom w:val="0"/>
      <w:divBdr>
        <w:top w:val="none" w:sz="0" w:space="0" w:color="auto"/>
        <w:left w:val="none" w:sz="0" w:space="0" w:color="auto"/>
        <w:bottom w:val="none" w:sz="0" w:space="0" w:color="auto"/>
        <w:right w:val="none" w:sz="0" w:space="0" w:color="auto"/>
      </w:divBdr>
    </w:div>
    <w:div w:id="739208077">
      <w:bodyDiv w:val="1"/>
      <w:marLeft w:val="0"/>
      <w:marRight w:val="0"/>
      <w:marTop w:val="0"/>
      <w:marBottom w:val="0"/>
      <w:divBdr>
        <w:top w:val="none" w:sz="0" w:space="0" w:color="auto"/>
        <w:left w:val="none" w:sz="0" w:space="0" w:color="auto"/>
        <w:bottom w:val="none" w:sz="0" w:space="0" w:color="auto"/>
        <w:right w:val="none" w:sz="0" w:space="0" w:color="auto"/>
      </w:divBdr>
    </w:div>
    <w:div w:id="1059717730">
      <w:bodyDiv w:val="1"/>
      <w:marLeft w:val="0"/>
      <w:marRight w:val="0"/>
      <w:marTop w:val="0"/>
      <w:marBottom w:val="0"/>
      <w:divBdr>
        <w:top w:val="none" w:sz="0" w:space="0" w:color="auto"/>
        <w:left w:val="none" w:sz="0" w:space="0" w:color="auto"/>
        <w:bottom w:val="none" w:sz="0" w:space="0" w:color="auto"/>
        <w:right w:val="none" w:sz="0" w:space="0" w:color="auto"/>
      </w:divBdr>
    </w:div>
    <w:div w:id="1388257125">
      <w:bodyDiv w:val="1"/>
      <w:marLeft w:val="0"/>
      <w:marRight w:val="0"/>
      <w:marTop w:val="0"/>
      <w:marBottom w:val="0"/>
      <w:divBdr>
        <w:top w:val="none" w:sz="0" w:space="0" w:color="auto"/>
        <w:left w:val="none" w:sz="0" w:space="0" w:color="auto"/>
        <w:bottom w:val="none" w:sz="0" w:space="0" w:color="auto"/>
        <w:right w:val="none" w:sz="0" w:space="0" w:color="auto"/>
      </w:divBdr>
    </w:div>
    <w:div w:id="1399593189">
      <w:bodyDiv w:val="1"/>
      <w:marLeft w:val="0"/>
      <w:marRight w:val="0"/>
      <w:marTop w:val="0"/>
      <w:marBottom w:val="0"/>
      <w:divBdr>
        <w:top w:val="none" w:sz="0" w:space="0" w:color="auto"/>
        <w:left w:val="none" w:sz="0" w:space="0" w:color="auto"/>
        <w:bottom w:val="none" w:sz="0" w:space="0" w:color="auto"/>
        <w:right w:val="none" w:sz="0" w:space="0" w:color="auto"/>
      </w:divBdr>
    </w:div>
    <w:div w:id="1463767197">
      <w:bodyDiv w:val="1"/>
      <w:marLeft w:val="0"/>
      <w:marRight w:val="0"/>
      <w:marTop w:val="0"/>
      <w:marBottom w:val="0"/>
      <w:divBdr>
        <w:top w:val="none" w:sz="0" w:space="0" w:color="auto"/>
        <w:left w:val="none" w:sz="0" w:space="0" w:color="auto"/>
        <w:bottom w:val="none" w:sz="0" w:space="0" w:color="auto"/>
        <w:right w:val="none" w:sz="0" w:space="0" w:color="auto"/>
      </w:divBdr>
    </w:div>
    <w:div w:id="1575965840">
      <w:bodyDiv w:val="1"/>
      <w:marLeft w:val="0"/>
      <w:marRight w:val="0"/>
      <w:marTop w:val="0"/>
      <w:marBottom w:val="0"/>
      <w:divBdr>
        <w:top w:val="none" w:sz="0" w:space="0" w:color="auto"/>
        <w:left w:val="none" w:sz="0" w:space="0" w:color="auto"/>
        <w:bottom w:val="none" w:sz="0" w:space="0" w:color="auto"/>
        <w:right w:val="none" w:sz="0" w:space="0" w:color="auto"/>
      </w:divBdr>
    </w:div>
    <w:div w:id="1586959910">
      <w:bodyDiv w:val="1"/>
      <w:marLeft w:val="0"/>
      <w:marRight w:val="0"/>
      <w:marTop w:val="0"/>
      <w:marBottom w:val="0"/>
      <w:divBdr>
        <w:top w:val="none" w:sz="0" w:space="0" w:color="auto"/>
        <w:left w:val="none" w:sz="0" w:space="0" w:color="auto"/>
        <w:bottom w:val="none" w:sz="0" w:space="0" w:color="auto"/>
        <w:right w:val="none" w:sz="0" w:space="0" w:color="auto"/>
      </w:divBdr>
    </w:div>
    <w:div w:id="1808011762">
      <w:bodyDiv w:val="1"/>
      <w:marLeft w:val="0"/>
      <w:marRight w:val="0"/>
      <w:marTop w:val="0"/>
      <w:marBottom w:val="0"/>
      <w:divBdr>
        <w:top w:val="none" w:sz="0" w:space="0" w:color="auto"/>
        <w:left w:val="none" w:sz="0" w:space="0" w:color="auto"/>
        <w:bottom w:val="none" w:sz="0" w:space="0" w:color="auto"/>
        <w:right w:val="none" w:sz="0" w:space="0" w:color="auto"/>
      </w:divBdr>
    </w:div>
    <w:div w:id="188194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at-dong-san/Luat-Nha-o-27-2023-QH15-528669.aspx"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20</Pages>
  <Words>6534</Words>
  <Characters>37248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LUẬT</vt:lpstr>
    </vt:vector>
  </TitlesOfParts>
  <Company>CITC</Company>
  <LinksUpToDate>false</LinksUpToDate>
  <CharactersWithSpaces>43695</CharactersWithSpaces>
  <SharedDoc>false</SharedDoc>
  <HLinks>
    <vt:vector size="12" baseType="variant">
      <vt:variant>
        <vt:i4>6357044</vt:i4>
      </vt:variant>
      <vt:variant>
        <vt:i4>3</vt:i4>
      </vt:variant>
      <vt:variant>
        <vt:i4>0</vt:i4>
      </vt:variant>
      <vt:variant>
        <vt:i4>5</vt:i4>
      </vt:variant>
      <vt:variant>
        <vt:lpwstr>https://thuvienphapluat.vn/van-ban/Bat-dong-san/Luat-Nha-o-27-2023-QH15-528669.aspx</vt:lpwstr>
      </vt:variant>
      <vt:variant>
        <vt:lpwstr/>
      </vt:variant>
      <vt:variant>
        <vt:i4>6357044</vt:i4>
      </vt:variant>
      <vt:variant>
        <vt:i4>0</vt:i4>
      </vt:variant>
      <vt:variant>
        <vt:i4>0</vt:i4>
      </vt:variant>
      <vt:variant>
        <vt:i4>5</vt:i4>
      </vt:variant>
      <vt:variant>
        <vt:lpwstr>https://thuvienphapluat.vn/van-ban/Bat-dong-san/Luat-Nha-o-27-2023-QH15-528669.aspx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LUẬT</dc:title>
  <dc:subject/>
  <dc:creator>BINHNT</dc:creator>
  <cp:keywords/>
  <cp:lastModifiedBy>NAM VIET</cp:lastModifiedBy>
  <cp:revision>3</cp:revision>
  <cp:lastPrinted>2024-11-01T09:24:00Z</cp:lastPrinted>
  <dcterms:created xsi:type="dcterms:W3CDTF">2024-11-02T02:04:00Z</dcterms:created>
  <dcterms:modified xsi:type="dcterms:W3CDTF">2024-11-02T02:12:00Z</dcterms:modified>
</cp:coreProperties>
</file>